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34A" w:rsidRDefault="0015534A" w:rsidP="0015534A">
      <w:pPr>
        <w:spacing w:line="240" w:lineRule="atLeast"/>
        <w:jc w:val="center"/>
        <w:rPr>
          <w:color w:val="000000"/>
          <w:sz w:val="20"/>
          <w:szCs w:val="20"/>
        </w:rPr>
      </w:pPr>
      <w:r>
        <w:rPr>
          <w:color w:val="000000"/>
          <w:sz w:val="18"/>
          <w:szCs w:val="18"/>
        </w:rPr>
        <w:t>AŞAĞIDA BİLGİLERİ VERİLEN TESİSLERİN ALANI KANTİN (HASTANE BÜFE, ÇAY OCAĞI VE KANTİN) YERİ OLARAK 2 (İKİ) YIL SÜRE İLE KİRAYA VERİLECEKTİR</w:t>
      </w:r>
    </w:p>
    <w:p w:rsidR="0015534A" w:rsidRDefault="0015534A" w:rsidP="0015534A">
      <w:pPr>
        <w:spacing w:line="240" w:lineRule="atLeast"/>
        <w:ind w:firstLine="567"/>
        <w:jc w:val="both"/>
        <w:rPr>
          <w:color w:val="000000"/>
          <w:sz w:val="20"/>
          <w:szCs w:val="20"/>
        </w:rPr>
      </w:pPr>
      <w:r>
        <w:rPr>
          <w:b/>
          <w:bCs/>
          <w:color w:val="0000CC"/>
          <w:sz w:val="18"/>
          <w:szCs w:val="18"/>
        </w:rPr>
        <w:t>Sağlık Bakanlığı Türkiye Kamu Hastaneleri Kurumu Antalya İli Kamu Hastaneleri Birliği Genel Sekreterliğinden:</w:t>
      </w:r>
    </w:p>
    <w:p w:rsidR="0015534A" w:rsidRDefault="0015534A" w:rsidP="0015534A">
      <w:pPr>
        <w:spacing w:line="240" w:lineRule="atLeast"/>
        <w:ind w:firstLine="567"/>
        <w:jc w:val="both"/>
        <w:rPr>
          <w:color w:val="000000"/>
          <w:sz w:val="20"/>
          <w:szCs w:val="20"/>
        </w:rPr>
      </w:pPr>
      <w:r>
        <w:rPr>
          <w:color w:val="000000"/>
          <w:sz w:val="18"/>
          <w:szCs w:val="18"/>
        </w:rPr>
        <w:t>1 - Aşağıda bilgileri verilen tesislerin alanı Kantin (Hastane büfe, çay ocağı ve kantin) yeri olarak 2886 sayılı Devlet İhale Kanunun 37’inci maddesine göre Kapalı Teklif Usulü ile 2 (İki) yıl süre ile kiralanacaktır.</w:t>
      </w:r>
    </w:p>
    <w:p w:rsidR="0015534A" w:rsidRDefault="0015534A" w:rsidP="0015534A">
      <w:pPr>
        <w:spacing w:line="240" w:lineRule="atLeast"/>
        <w:ind w:firstLine="567"/>
        <w:jc w:val="both"/>
        <w:rPr>
          <w:color w:val="000000"/>
          <w:sz w:val="20"/>
          <w:szCs w:val="20"/>
        </w:rPr>
      </w:pPr>
      <w:r>
        <w:rPr>
          <w:color w:val="000000"/>
          <w:sz w:val="18"/>
          <w:szCs w:val="18"/>
        </w:rPr>
        <w:t>İhale, Antalya Kamu Hastaneleri Birliği Genel Sekreterliği'nin Üçgen Mah. Abdi İpekçi Cad. No: 13 adresinde 6. Kat Satın Alma İhale Salonunda yapılacaktır. Kiraya verilecek taşınmazlar 2 (İki) kısımdan oluşmaktadır. İhale kısmi teklife açıktır.</w:t>
      </w:r>
    </w:p>
    <w:p w:rsidR="0015534A" w:rsidRDefault="0015534A" w:rsidP="0015534A">
      <w:pPr>
        <w:spacing w:line="240" w:lineRule="atLeast"/>
        <w:ind w:firstLine="567"/>
        <w:jc w:val="both"/>
        <w:rPr>
          <w:color w:val="000000"/>
          <w:sz w:val="20"/>
          <w:szCs w:val="20"/>
        </w:rPr>
      </w:pPr>
      <w:r>
        <w:rPr>
          <w:color w:val="000000"/>
          <w:sz w:val="18"/>
          <w:szCs w:val="18"/>
        </w:rPr>
        <w:t xml:space="preserve">2 - Şartname bedeli 250,00.-TL (İki Yüz Elli Türk Lirası) olup, ihale dokümanı Antalya Kamu Hastaneleri Birliği Genel Sekreterliğinin Halk Bankası Antalya Şubesi TR04 0001 2009 5700 0004 0000 84 </w:t>
      </w:r>
      <w:proofErr w:type="spellStart"/>
      <w:r>
        <w:rPr>
          <w:color w:val="000000"/>
          <w:sz w:val="18"/>
          <w:szCs w:val="18"/>
        </w:rPr>
        <w:t>IBAN</w:t>
      </w:r>
      <w:r>
        <w:rPr>
          <w:rStyle w:val="spelle"/>
          <w:color w:val="000000"/>
          <w:sz w:val="18"/>
          <w:szCs w:val="18"/>
        </w:rPr>
        <w:t>no'lu</w:t>
      </w:r>
      <w:proofErr w:type="spellEnd"/>
      <w:r>
        <w:rPr>
          <w:rStyle w:val="apple-converted-space"/>
          <w:color w:val="000000"/>
          <w:sz w:val="18"/>
          <w:szCs w:val="18"/>
        </w:rPr>
        <w:t> </w:t>
      </w:r>
      <w:r>
        <w:rPr>
          <w:color w:val="000000"/>
          <w:sz w:val="18"/>
          <w:szCs w:val="18"/>
        </w:rPr>
        <w:t>hesaba nakit, havale ya da</w:t>
      </w:r>
      <w:r>
        <w:rPr>
          <w:rStyle w:val="apple-converted-space"/>
          <w:color w:val="000000"/>
          <w:sz w:val="18"/>
          <w:szCs w:val="18"/>
        </w:rPr>
        <w:t> </w:t>
      </w:r>
      <w:proofErr w:type="spellStart"/>
      <w:r>
        <w:rPr>
          <w:rStyle w:val="spelle"/>
          <w:color w:val="000000"/>
          <w:sz w:val="18"/>
          <w:szCs w:val="18"/>
        </w:rPr>
        <w:t>eft</w:t>
      </w:r>
      <w:proofErr w:type="spellEnd"/>
      <w:r>
        <w:rPr>
          <w:rStyle w:val="apple-converted-space"/>
          <w:color w:val="000000"/>
          <w:sz w:val="18"/>
          <w:szCs w:val="18"/>
        </w:rPr>
        <w:t> </w:t>
      </w:r>
      <w:r>
        <w:rPr>
          <w:color w:val="000000"/>
          <w:sz w:val="18"/>
          <w:szCs w:val="18"/>
        </w:rPr>
        <w:t>yapıldıktan sonra Satın Alma servisinden alınabilir.</w:t>
      </w:r>
    </w:p>
    <w:p w:rsidR="0015534A" w:rsidRDefault="0015534A" w:rsidP="0015534A">
      <w:pPr>
        <w:spacing w:line="240" w:lineRule="atLeast"/>
        <w:ind w:firstLine="567"/>
        <w:jc w:val="both"/>
        <w:rPr>
          <w:color w:val="000000"/>
          <w:sz w:val="20"/>
          <w:szCs w:val="20"/>
        </w:rPr>
      </w:pPr>
      <w:r>
        <w:rPr>
          <w:color w:val="000000"/>
          <w:sz w:val="18"/>
          <w:szCs w:val="18"/>
        </w:rPr>
        <w:t>3 - İdare, ihale gününe kadar, ilan edilen ihaleden vazgeçme hak ve yetkisine sahiptir.</w:t>
      </w:r>
    </w:p>
    <w:p w:rsidR="0015534A" w:rsidRDefault="0015534A" w:rsidP="0015534A">
      <w:pPr>
        <w:spacing w:line="240" w:lineRule="atLeast"/>
        <w:ind w:firstLine="567"/>
        <w:jc w:val="both"/>
        <w:rPr>
          <w:color w:val="000000"/>
          <w:sz w:val="20"/>
          <w:szCs w:val="20"/>
        </w:rPr>
      </w:pPr>
      <w:r>
        <w:rPr>
          <w:color w:val="000000"/>
          <w:sz w:val="18"/>
          <w:szCs w:val="18"/>
        </w:rPr>
        <w:t>4 - İHALEYE İLİŞKİN</w:t>
      </w:r>
    </w:p>
    <w:p w:rsidR="0015534A" w:rsidRDefault="0015534A" w:rsidP="0015534A">
      <w:pPr>
        <w:spacing w:line="240" w:lineRule="atLeast"/>
        <w:ind w:firstLine="567"/>
        <w:jc w:val="both"/>
        <w:rPr>
          <w:color w:val="000000"/>
          <w:sz w:val="20"/>
          <w:szCs w:val="20"/>
        </w:rPr>
      </w:pPr>
      <w:r>
        <w:rPr>
          <w:color w:val="000000"/>
          <w:sz w:val="18"/>
          <w:szCs w:val="18"/>
        </w:rPr>
        <w:t>İhale tarihi: 29.06.2016 Çarşamba günü Saat:</w:t>
      </w:r>
      <w:r>
        <w:rPr>
          <w:rStyle w:val="apple-converted-space"/>
          <w:color w:val="000000"/>
          <w:sz w:val="18"/>
          <w:szCs w:val="18"/>
        </w:rPr>
        <w:t> </w:t>
      </w:r>
      <w:proofErr w:type="gramStart"/>
      <w:r>
        <w:rPr>
          <w:rStyle w:val="grame"/>
          <w:color w:val="000000"/>
          <w:sz w:val="18"/>
          <w:szCs w:val="18"/>
        </w:rPr>
        <w:t>10:00</w:t>
      </w:r>
      <w:proofErr w:type="gramEnd"/>
    </w:p>
    <w:p w:rsidR="0015534A" w:rsidRDefault="0015534A" w:rsidP="0015534A">
      <w:pPr>
        <w:spacing w:line="240" w:lineRule="atLeast"/>
        <w:ind w:firstLine="567"/>
        <w:jc w:val="both"/>
        <w:rPr>
          <w:color w:val="000000"/>
          <w:sz w:val="20"/>
          <w:szCs w:val="20"/>
        </w:rPr>
      </w:pPr>
      <w:r>
        <w:rPr>
          <w:color w:val="000000"/>
          <w:sz w:val="18"/>
          <w:szCs w:val="18"/>
        </w:rPr>
        <w:t>5 - İhaleye katılmak isteyenler, tekliflerini ve aşağıda belirtilen belgeleri</w:t>
      </w:r>
      <w:r>
        <w:rPr>
          <w:rStyle w:val="apple-converted-space"/>
          <w:color w:val="000000"/>
          <w:sz w:val="18"/>
          <w:szCs w:val="18"/>
        </w:rPr>
        <w:t> </w:t>
      </w:r>
      <w:proofErr w:type="gramStart"/>
      <w:r>
        <w:rPr>
          <w:rStyle w:val="grame"/>
          <w:color w:val="000000"/>
          <w:sz w:val="18"/>
          <w:szCs w:val="18"/>
        </w:rPr>
        <w:t>29/06/2016</w:t>
      </w:r>
      <w:proofErr w:type="gramEnd"/>
      <w:r>
        <w:rPr>
          <w:rStyle w:val="apple-converted-space"/>
          <w:color w:val="000000"/>
          <w:sz w:val="18"/>
          <w:szCs w:val="18"/>
        </w:rPr>
        <w:t> </w:t>
      </w:r>
      <w:r>
        <w:rPr>
          <w:color w:val="000000"/>
          <w:sz w:val="18"/>
          <w:szCs w:val="18"/>
        </w:rPr>
        <w:t>tarih saat 10:00’a kadar Antalya Kamu Hastaneleri Birliği Genel Sekreterliği 2. kat evrak kayıt birimine ibraz etmeleri gereklidir. İhaleye Katılabilme Şartları;</w:t>
      </w:r>
    </w:p>
    <w:p w:rsidR="0015534A" w:rsidRDefault="0015534A" w:rsidP="0015534A">
      <w:pPr>
        <w:spacing w:line="240" w:lineRule="atLeast"/>
        <w:ind w:firstLine="567"/>
        <w:jc w:val="both"/>
        <w:rPr>
          <w:color w:val="000000"/>
          <w:sz w:val="20"/>
          <w:szCs w:val="20"/>
        </w:rPr>
      </w:pPr>
      <w:r>
        <w:rPr>
          <w:color w:val="000000"/>
          <w:sz w:val="18"/>
          <w:szCs w:val="18"/>
        </w:rPr>
        <w:t>6 - İhaleye katılabilmek için</w:t>
      </w:r>
    </w:p>
    <w:p w:rsidR="0015534A" w:rsidRDefault="0015534A" w:rsidP="0015534A">
      <w:pPr>
        <w:spacing w:line="240" w:lineRule="atLeast"/>
        <w:ind w:firstLine="567"/>
        <w:jc w:val="both"/>
        <w:rPr>
          <w:color w:val="000000"/>
          <w:sz w:val="20"/>
          <w:szCs w:val="20"/>
        </w:rPr>
      </w:pPr>
      <w:r>
        <w:rPr>
          <w:color w:val="000000"/>
          <w:sz w:val="18"/>
          <w:szCs w:val="18"/>
        </w:rPr>
        <w:t>A) Gerçek Kişilerin;</w:t>
      </w:r>
    </w:p>
    <w:p w:rsidR="0015534A" w:rsidRDefault="0015534A" w:rsidP="0015534A">
      <w:pPr>
        <w:spacing w:line="240" w:lineRule="atLeast"/>
        <w:ind w:firstLine="567"/>
        <w:jc w:val="both"/>
        <w:rPr>
          <w:color w:val="000000"/>
          <w:sz w:val="20"/>
          <w:szCs w:val="20"/>
        </w:rPr>
      </w:pPr>
      <w:r>
        <w:rPr>
          <w:color w:val="000000"/>
          <w:sz w:val="18"/>
          <w:szCs w:val="18"/>
        </w:rPr>
        <w:t>a) Yasal yerleşim yeri sahibi olunması,</w:t>
      </w:r>
    </w:p>
    <w:p w:rsidR="0015534A" w:rsidRDefault="0015534A" w:rsidP="0015534A">
      <w:pPr>
        <w:spacing w:line="240" w:lineRule="atLeast"/>
        <w:ind w:firstLine="567"/>
        <w:jc w:val="both"/>
        <w:rPr>
          <w:color w:val="000000"/>
          <w:sz w:val="20"/>
          <w:szCs w:val="20"/>
        </w:rPr>
      </w:pPr>
      <w:r>
        <w:rPr>
          <w:color w:val="000000"/>
          <w:sz w:val="18"/>
          <w:szCs w:val="18"/>
        </w:rPr>
        <w:t>b) Tebligat için Türkiye’ de adres gösterilmesi,</w:t>
      </w:r>
    </w:p>
    <w:p w:rsidR="0015534A" w:rsidRDefault="0015534A" w:rsidP="0015534A">
      <w:pPr>
        <w:spacing w:line="240" w:lineRule="atLeast"/>
        <w:ind w:firstLine="567"/>
        <w:jc w:val="both"/>
        <w:rPr>
          <w:color w:val="000000"/>
          <w:sz w:val="20"/>
          <w:szCs w:val="20"/>
        </w:rPr>
      </w:pPr>
      <w:r>
        <w:rPr>
          <w:color w:val="000000"/>
          <w:sz w:val="18"/>
          <w:szCs w:val="18"/>
        </w:rPr>
        <w:t>c) TC Kimlik numaraları ile başvurmaları,</w:t>
      </w:r>
    </w:p>
    <w:p w:rsidR="0015534A" w:rsidRDefault="0015534A" w:rsidP="0015534A">
      <w:pPr>
        <w:spacing w:line="240" w:lineRule="atLeast"/>
        <w:ind w:firstLine="567"/>
        <w:jc w:val="both"/>
        <w:rPr>
          <w:color w:val="000000"/>
          <w:sz w:val="20"/>
          <w:szCs w:val="20"/>
        </w:rPr>
      </w:pPr>
      <w:r>
        <w:rPr>
          <w:color w:val="000000"/>
          <w:sz w:val="18"/>
          <w:szCs w:val="18"/>
        </w:rPr>
        <w:t>d) Geçici teminatı yatırmış olmaları gerekmektedir.</w:t>
      </w:r>
    </w:p>
    <w:p w:rsidR="0015534A" w:rsidRDefault="0015534A" w:rsidP="0015534A">
      <w:pPr>
        <w:spacing w:line="240" w:lineRule="atLeast"/>
        <w:ind w:firstLine="567"/>
        <w:jc w:val="both"/>
        <w:rPr>
          <w:color w:val="000000"/>
          <w:sz w:val="20"/>
          <w:szCs w:val="20"/>
        </w:rPr>
      </w:pPr>
      <w:r>
        <w:rPr>
          <w:color w:val="000000"/>
          <w:sz w:val="18"/>
          <w:szCs w:val="18"/>
        </w:rPr>
        <w:t>B) Tüzel Kişilerin;</w:t>
      </w:r>
    </w:p>
    <w:p w:rsidR="0015534A" w:rsidRDefault="0015534A" w:rsidP="0015534A">
      <w:pPr>
        <w:spacing w:line="240" w:lineRule="atLeast"/>
        <w:ind w:firstLine="567"/>
        <w:jc w:val="both"/>
        <w:rPr>
          <w:color w:val="000000"/>
          <w:sz w:val="20"/>
          <w:szCs w:val="20"/>
        </w:rPr>
      </w:pPr>
      <w:r>
        <w:rPr>
          <w:color w:val="000000"/>
          <w:sz w:val="18"/>
          <w:szCs w:val="18"/>
        </w:rPr>
        <w:t>a) Tüzel kişinin sicilinin kayıtlı bulunduğu idareden (Dernekler Müdürlüğünden, Ticaret veya Sanayi Odasından, Ticaret Sicili Müdürlüğünden, Vakıflar Bölge Müdürlüğünden, İdare Merkezinin bulunduğu yer Mahkemesinden veya ilgili makamdan) tüzel kişinin siciline kayıtlı olduğuna dair belge,</w:t>
      </w:r>
    </w:p>
    <w:p w:rsidR="0015534A" w:rsidRDefault="0015534A" w:rsidP="0015534A">
      <w:pPr>
        <w:spacing w:line="240" w:lineRule="atLeast"/>
        <w:ind w:firstLine="567"/>
        <w:jc w:val="both"/>
        <w:rPr>
          <w:color w:val="000000"/>
          <w:sz w:val="20"/>
          <w:szCs w:val="20"/>
        </w:rPr>
      </w:pPr>
      <w:r>
        <w:rPr>
          <w:color w:val="000000"/>
          <w:sz w:val="18"/>
          <w:szCs w:val="18"/>
        </w:rPr>
        <w:t>b) Şirketlerden; Noter tasdikli imza sirküleri,</w:t>
      </w:r>
    </w:p>
    <w:p w:rsidR="0015534A" w:rsidRDefault="0015534A" w:rsidP="0015534A">
      <w:pPr>
        <w:spacing w:line="240" w:lineRule="atLeast"/>
        <w:ind w:firstLine="567"/>
        <w:jc w:val="both"/>
        <w:rPr>
          <w:color w:val="000000"/>
          <w:sz w:val="20"/>
          <w:szCs w:val="20"/>
        </w:rPr>
      </w:pPr>
      <w:r>
        <w:rPr>
          <w:color w:val="000000"/>
          <w:sz w:val="18"/>
          <w:szCs w:val="18"/>
        </w:rPr>
        <w:lastRenderedPageBreak/>
        <w:t>c) Vakıflardan; ihaleye katılmak üzere yetkili organ tarafından alınmış kararın aslı veya noter tasdikli sureti ve ihaleye katılmak üzere yetkilendirilen kişinin noter tasdikli imza sirküleri</w:t>
      </w:r>
    </w:p>
    <w:p w:rsidR="0015534A" w:rsidRDefault="0015534A" w:rsidP="0015534A">
      <w:pPr>
        <w:spacing w:line="240" w:lineRule="atLeast"/>
        <w:ind w:firstLine="567"/>
        <w:jc w:val="both"/>
        <w:rPr>
          <w:color w:val="000000"/>
          <w:sz w:val="20"/>
          <w:szCs w:val="20"/>
        </w:rPr>
      </w:pPr>
      <w:r>
        <w:rPr>
          <w:color w:val="000000"/>
          <w:sz w:val="18"/>
          <w:szCs w:val="18"/>
        </w:rPr>
        <w:t>d) Derneklerden; ihaleye katılmak üzere yetkilendirdiği kişiyi belirten karar defterinin ilgili sayfasının noter tasdikli sureti ve yetkilinin noter tasdikli imza beyannamesi, Dernek tüzüğünün noter tasdikli sureti, Temsil durumunda; Noter tasdikli vekâletname ve vekâlet edene ait İmza Beyannamesi,</w:t>
      </w:r>
    </w:p>
    <w:p w:rsidR="0015534A" w:rsidRDefault="0015534A" w:rsidP="0015534A">
      <w:pPr>
        <w:spacing w:line="240" w:lineRule="atLeast"/>
        <w:ind w:firstLine="567"/>
        <w:jc w:val="both"/>
        <w:rPr>
          <w:color w:val="000000"/>
          <w:sz w:val="20"/>
          <w:szCs w:val="20"/>
        </w:rPr>
      </w:pPr>
      <w:r>
        <w:rPr>
          <w:color w:val="000000"/>
          <w:sz w:val="18"/>
          <w:szCs w:val="18"/>
        </w:rPr>
        <w:t>C) Ortak Girişimlerden;</w:t>
      </w:r>
    </w:p>
    <w:p w:rsidR="0015534A" w:rsidRDefault="0015534A" w:rsidP="0015534A">
      <w:pPr>
        <w:spacing w:line="240" w:lineRule="atLeast"/>
        <w:ind w:firstLine="567"/>
        <w:jc w:val="both"/>
        <w:rPr>
          <w:color w:val="000000"/>
          <w:sz w:val="20"/>
          <w:szCs w:val="20"/>
        </w:rPr>
      </w:pPr>
      <w:r>
        <w:rPr>
          <w:color w:val="000000"/>
          <w:sz w:val="18"/>
          <w:szCs w:val="18"/>
        </w:rPr>
        <w:t>1) Noter tasdikli Ortak Girişim Beyannamesi, Ortak girişimi oluşturan gerçek veya tüzel kişilerin her biri için, işbu maddedeki (A) veya (B) bentlerinde belirtilen belgeleri ibraz etmeleri zorunludur.</w:t>
      </w:r>
    </w:p>
    <w:p w:rsidR="0015534A" w:rsidRDefault="0015534A" w:rsidP="0015534A">
      <w:pPr>
        <w:spacing w:line="240" w:lineRule="atLeast"/>
        <w:ind w:firstLine="567"/>
        <w:jc w:val="both"/>
        <w:rPr>
          <w:color w:val="000000"/>
          <w:sz w:val="20"/>
          <w:szCs w:val="20"/>
        </w:rPr>
      </w:pPr>
      <w:r>
        <w:rPr>
          <w:color w:val="000000"/>
          <w:sz w:val="18"/>
          <w:szCs w:val="18"/>
        </w:rPr>
        <w:t>2) Türkiye’de tebligat için adres beyanı.</w:t>
      </w:r>
    </w:p>
    <w:p w:rsidR="0015534A" w:rsidRDefault="0015534A" w:rsidP="0015534A">
      <w:pPr>
        <w:spacing w:line="240" w:lineRule="atLeast"/>
        <w:ind w:firstLine="567"/>
        <w:jc w:val="both"/>
        <w:rPr>
          <w:color w:val="000000"/>
          <w:sz w:val="20"/>
          <w:szCs w:val="20"/>
        </w:rPr>
      </w:pPr>
      <w:r>
        <w:rPr>
          <w:color w:val="000000"/>
          <w:sz w:val="18"/>
          <w:szCs w:val="18"/>
        </w:rPr>
        <w:t>7 - Geçici ve Kesin teminat olarak alınacak belgeler</w:t>
      </w:r>
    </w:p>
    <w:p w:rsidR="0015534A" w:rsidRDefault="0015534A" w:rsidP="0015534A">
      <w:pPr>
        <w:spacing w:line="240" w:lineRule="atLeast"/>
        <w:ind w:firstLine="567"/>
        <w:jc w:val="both"/>
        <w:rPr>
          <w:color w:val="000000"/>
          <w:sz w:val="20"/>
          <w:szCs w:val="20"/>
        </w:rPr>
      </w:pPr>
      <w:r>
        <w:rPr>
          <w:color w:val="000000"/>
          <w:sz w:val="18"/>
          <w:szCs w:val="18"/>
        </w:rPr>
        <w:t>Tedavüldeki Türk Parası, Bankalar ve Özel finans kurumlarının verecekleri süresiz teminat mektupları, Hazine Müsteşarlığınca ihraç edilen devlet iç borçlanma senetleri veya bu senetler yerine düzenlenen belgeler(</w:t>
      </w:r>
      <w:r>
        <w:rPr>
          <w:rStyle w:val="apple-converted-space"/>
          <w:color w:val="000000"/>
          <w:sz w:val="18"/>
          <w:szCs w:val="18"/>
        </w:rPr>
        <w:t> </w:t>
      </w:r>
      <w:proofErr w:type="gramStart"/>
      <w:r>
        <w:rPr>
          <w:rStyle w:val="grame"/>
          <w:color w:val="000000"/>
          <w:sz w:val="18"/>
          <w:szCs w:val="18"/>
        </w:rPr>
        <w:t>nominal</w:t>
      </w:r>
      <w:proofErr w:type="gramEnd"/>
      <w:r>
        <w:rPr>
          <w:rStyle w:val="apple-converted-space"/>
          <w:color w:val="000000"/>
          <w:sz w:val="18"/>
          <w:szCs w:val="18"/>
        </w:rPr>
        <w:t> </w:t>
      </w:r>
      <w:r>
        <w:rPr>
          <w:color w:val="000000"/>
          <w:sz w:val="18"/>
          <w:szCs w:val="18"/>
        </w:rPr>
        <w:t>bedele faiz dahil edilerek ihraç edilmiş ise bu işlemlerde anaparaya tekabül eden satış değerleri esas alınır)</w:t>
      </w:r>
    </w:p>
    <w:p w:rsidR="0015534A" w:rsidRDefault="0015534A" w:rsidP="0015534A">
      <w:pPr>
        <w:spacing w:line="240" w:lineRule="atLeast"/>
        <w:ind w:firstLine="567"/>
        <w:jc w:val="both"/>
        <w:rPr>
          <w:color w:val="000000"/>
          <w:sz w:val="20"/>
          <w:szCs w:val="20"/>
        </w:rPr>
      </w:pPr>
      <w:r>
        <w:rPr>
          <w:color w:val="000000"/>
          <w:sz w:val="18"/>
          <w:szCs w:val="18"/>
        </w:rPr>
        <w:t>8 - 2886 sayılı Devlet İhale Yasasının 6’ncı maddesindeki kişiler veya 83’üncü maddesinde belirtilen yasak fiil ve davranışta bulunan kişiler ihaleye katılamazlar.</w:t>
      </w:r>
    </w:p>
    <w:p w:rsidR="0015534A" w:rsidRDefault="0015534A" w:rsidP="0015534A">
      <w:pPr>
        <w:spacing w:line="240" w:lineRule="atLeast"/>
        <w:ind w:firstLine="567"/>
        <w:jc w:val="both"/>
        <w:rPr>
          <w:color w:val="000000"/>
          <w:sz w:val="20"/>
          <w:szCs w:val="20"/>
        </w:rPr>
      </w:pPr>
      <w:r>
        <w:rPr>
          <w:color w:val="000000"/>
          <w:sz w:val="18"/>
          <w:szCs w:val="18"/>
        </w:rPr>
        <w:t>9 - İhaleye katılmak isteyenlerin, yukarıda belirtilen belgeleri ihale şartnamesinde belirtildiği şekilde hazırlayarak en geç ilanda belirtilen ihale tarih ve saatine kadar, Antalya Kamu Hastaneleri Birliği Genel Sekreterliği İhale Salonu’nda hazır bulunmaları gerekmektedir. Belirtilen tarih ve saatten sonra verilen teklifler ve postadaki gecikmeler dikkate alınmayacaktır.</w:t>
      </w:r>
    </w:p>
    <w:p w:rsidR="0015534A" w:rsidRDefault="0015534A" w:rsidP="0015534A">
      <w:pPr>
        <w:spacing w:line="240" w:lineRule="atLeast"/>
        <w:ind w:firstLine="567"/>
        <w:jc w:val="both"/>
        <w:rPr>
          <w:color w:val="000000"/>
          <w:sz w:val="20"/>
          <w:szCs w:val="20"/>
        </w:rPr>
      </w:pPr>
      <w:r>
        <w:rPr>
          <w:color w:val="000000"/>
          <w:sz w:val="18"/>
          <w:szCs w:val="18"/>
        </w:rPr>
        <w:t>10 - Bu ilan kapsamında yapılacak olan kiralama işlemlerinde 2886 sayılı Devlet İhale Kanunu hükümleri ve şartname hükümleri uygulanır.</w:t>
      </w:r>
    </w:p>
    <w:p w:rsidR="0015534A" w:rsidRDefault="0015534A" w:rsidP="0015534A">
      <w:pPr>
        <w:spacing w:line="240" w:lineRule="atLeast"/>
        <w:ind w:firstLine="567"/>
        <w:jc w:val="both"/>
        <w:rPr>
          <w:color w:val="000000"/>
          <w:sz w:val="20"/>
          <w:szCs w:val="20"/>
        </w:rPr>
      </w:pPr>
      <w:r>
        <w:rPr>
          <w:color w:val="000000"/>
          <w:sz w:val="18"/>
          <w:szCs w:val="18"/>
        </w:rPr>
        <w:t>11 - İhale Komisyonu 2886 sayılı Devlet İhale Kanunu uyarınca ihaleyi yapıp yapmamakta serbesttir. Komisyonun ihaleyi yapmama kararına itiraz edilemez.</w:t>
      </w:r>
    </w:p>
    <w:p w:rsidR="0015534A" w:rsidRDefault="0015534A" w:rsidP="0015534A">
      <w:pPr>
        <w:spacing w:line="240" w:lineRule="atLeast"/>
        <w:ind w:firstLine="567"/>
        <w:jc w:val="both"/>
        <w:rPr>
          <w:color w:val="000000"/>
          <w:sz w:val="20"/>
          <w:szCs w:val="20"/>
        </w:rPr>
      </w:pPr>
      <w:r>
        <w:rPr>
          <w:color w:val="000000"/>
          <w:sz w:val="18"/>
          <w:szCs w:val="18"/>
        </w:rPr>
        <w:t>İhale Konusu Taşınmazın</w:t>
      </w:r>
    </w:p>
    <w:p w:rsidR="0015534A" w:rsidRDefault="0015534A" w:rsidP="0015534A">
      <w:pPr>
        <w:spacing w:line="240" w:lineRule="atLeast"/>
        <w:ind w:left="3119" w:hanging="2552"/>
        <w:jc w:val="both"/>
        <w:rPr>
          <w:color w:val="000000"/>
          <w:sz w:val="20"/>
          <w:szCs w:val="20"/>
        </w:rPr>
      </w:pPr>
      <w:r>
        <w:rPr>
          <w:color w:val="000000"/>
          <w:sz w:val="18"/>
          <w:szCs w:val="18"/>
        </w:rPr>
        <w:t>1 - ANTALYA EĞİTİM ARAŞTIRMA HASTANESİ</w:t>
      </w:r>
    </w:p>
    <w:p w:rsidR="0015534A" w:rsidRDefault="0015534A" w:rsidP="0015534A">
      <w:pPr>
        <w:spacing w:line="240" w:lineRule="atLeast"/>
        <w:ind w:left="3261" w:hanging="2694"/>
        <w:jc w:val="both"/>
        <w:rPr>
          <w:color w:val="000000"/>
          <w:sz w:val="20"/>
          <w:szCs w:val="20"/>
        </w:rPr>
      </w:pPr>
      <w:r>
        <w:rPr>
          <w:color w:val="000000"/>
          <w:sz w:val="18"/>
          <w:szCs w:val="18"/>
        </w:rPr>
        <w:t xml:space="preserve">Taşınmaz </w:t>
      </w:r>
      <w:proofErr w:type="gramStart"/>
      <w:r>
        <w:rPr>
          <w:color w:val="000000"/>
          <w:sz w:val="18"/>
          <w:szCs w:val="18"/>
        </w:rPr>
        <w:t>No                                   </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z w:val="18"/>
          <w:szCs w:val="18"/>
        </w:rPr>
        <w:t>1</w:t>
      </w:r>
      <w:proofErr w:type="gramEnd"/>
      <w:r>
        <w:rPr>
          <w:color w:val="000000"/>
          <w:sz w:val="18"/>
          <w:szCs w:val="18"/>
        </w:rPr>
        <w:t xml:space="preserve"> (Merkez Bina)</w:t>
      </w:r>
    </w:p>
    <w:p w:rsidR="0015534A" w:rsidRDefault="0015534A" w:rsidP="0015534A">
      <w:pPr>
        <w:spacing w:line="240" w:lineRule="atLeast"/>
        <w:ind w:left="3261" w:hanging="2694"/>
        <w:jc w:val="both"/>
        <w:rPr>
          <w:color w:val="000000"/>
          <w:sz w:val="20"/>
          <w:szCs w:val="20"/>
        </w:rPr>
      </w:pPr>
      <w:proofErr w:type="gramStart"/>
      <w:r>
        <w:rPr>
          <w:color w:val="000000"/>
          <w:sz w:val="18"/>
          <w:szCs w:val="18"/>
        </w:rPr>
        <w:t>İli                                                    </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z w:val="18"/>
          <w:szCs w:val="18"/>
        </w:rPr>
        <w:t>Antalya</w:t>
      </w:r>
      <w:proofErr w:type="gramEnd"/>
    </w:p>
    <w:p w:rsidR="0015534A" w:rsidRDefault="0015534A" w:rsidP="0015534A">
      <w:pPr>
        <w:spacing w:line="240" w:lineRule="atLeast"/>
        <w:ind w:left="3261" w:hanging="2694"/>
        <w:jc w:val="both"/>
        <w:rPr>
          <w:color w:val="000000"/>
          <w:sz w:val="20"/>
          <w:szCs w:val="20"/>
        </w:rPr>
      </w:pPr>
      <w:proofErr w:type="gramStart"/>
      <w:r>
        <w:rPr>
          <w:color w:val="000000"/>
          <w:sz w:val="18"/>
          <w:szCs w:val="18"/>
        </w:rPr>
        <w:t>İlçesi                                               </w:t>
      </w:r>
      <w:r>
        <w:rPr>
          <w:rStyle w:val="apple-converted-space"/>
          <w:color w:val="000000"/>
          <w:sz w:val="18"/>
          <w:szCs w:val="18"/>
        </w:rPr>
        <w:t> </w:t>
      </w:r>
      <w:r>
        <w:rPr>
          <w:color w:val="000000"/>
          <w:sz w:val="18"/>
          <w:szCs w:val="18"/>
        </w:rPr>
        <w:t>: </w:t>
      </w:r>
      <w:r>
        <w:rPr>
          <w:rStyle w:val="apple-converted-space"/>
          <w:color w:val="000000"/>
          <w:sz w:val="18"/>
          <w:szCs w:val="18"/>
        </w:rPr>
        <w:t> </w:t>
      </w:r>
      <w:r>
        <w:rPr>
          <w:rStyle w:val="spelle"/>
          <w:color w:val="000000"/>
          <w:sz w:val="18"/>
          <w:szCs w:val="18"/>
        </w:rPr>
        <w:t>Muratpaşa</w:t>
      </w:r>
      <w:proofErr w:type="gramEnd"/>
    </w:p>
    <w:p w:rsidR="0015534A" w:rsidRDefault="0015534A" w:rsidP="0015534A">
      <w:pPr>
        <w:spacing w:line="240" w:lineRule="atLeast"/>
        <w:ind w:left="3261" w:hanging="2694"/>
        <w:jc w:val="both"/>
        <w:rPr>
          <w:color w:val="000000"/>
          <w:sz w:val="20"/>
          <w:szCs w:val="20"/>
        </w:rPr>
      </w:pPr>
      <w:r>
        <w:rPr>
          <w:color w:val="000000"/>
          <w:sz w:val="18"/>
          <w:szCs w:val="18"/>
        </w:rPr>
        <w:t xml:space="preserve">Pafta No / Cilt </w:t>
      </w:r>
      <w:proofErr w:type="gramStart"/>
      <w:r>
        <w:rPr>
          <w:color w:val="000000"/>
          <w:sz w:val="18"/>
          <w:szCs w:val="18"/>
        </w:rPr>
        <w:t>No                           </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z w:val="18"/>
          <w:szCs w:val="18"/>
        </w:rPr>
        <w:t>17</w:t>
      </w:r>
      <w:proofErr w:type="gramEnd"/>
    </w:p>
    <w:p w:rsidR="0015534A" w:rsidRDefault="0015534A" w:rsidP="0015534A">
      <w:pPr>
        <w:spacing w:line="240" w:lineRule="atLeast"/>
        <w:ind w:left="3261" w:hanging="2694"/>
        <w:jc w:val="both"/>
        <w:rPr>
          <w:color w:val="000000"/>
          <w:sz w:val="20"/>
          <w:szCs w:val="20"/>
        </w:rPr>
      </w:pPr>
      <w:r>
        <w:rPr>
          <w:color w:val="000000"/>
          <w:sz w:val="18"/>
          <w:szCs w:val="18"/>
        </w:rPr>
        <w:t xml:space="preserve">Ada No / Sayfa </w:t>
      </w:r>
      <w:proofErr w:type="gramStart"/>
      <w:r>
        <w:rPr>
          <w:color w:val="000000"/>
          <w:sz w:val="18"/>
          <w:szCs w:val="18"/>
        </w:rPr>
        <w:t>No                         </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z w:val="18"/>
          <w:szCs w:val="18"/>
        </w:rPr>
        <w:t>4520</w:t>
      </w:r>
      <w:proofErr w:type="gramEnd"/>
    </w:p>
    <w:p w:rsidR="0015534A" w:rsidRDefault="0015534A" w:rsidP="0015534A">
      <w:pPr>
        <w:spacing w:line="240" w:lineRule="atLeast"/>
        <w:ind w:left="3261" w:hanging="2694"/>
        <w:jc w:val="both"/>
        <w:rPr>
          <w:color w:val="000000"/>
          <w:sz w:val="20"/>
          <w:szCs w:val="20"/>
        </w:rPr>
      </w:pPr>
      <w:r>
        <w:rPr>
          <w:color w:val="000000"/>
          <w:sz w:val="18"/>
          <w:szCs w:val="18"/>
        </w:rPr>
        <w:lastRenderedPageBreak/>
        <w:t xml:space="preserve">Parsel No / Sıra </w:t>
      </w:r>
      <w:proofErr w:type="gramStart"/>
      <w:r>
        <w:rPr>
          <w:color w:val="000000"/>
          <w:sz w:val="18"/>
          <w:szCs w:val="18"/>
        </w:rPr>
        <w:t>No                         </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z w:val="18"/>
          <w:szCs w:val="18"/>
        </w:rPr>
        <w:t>89</w:t>
      </w:r>
      <w:proofErr w:type="gramEnd"/>
    </w:p>
    <w:p w:rsidR="0015534A" w:rsidRDefault="0015534A" w:rsidP="0015534A">
      <w:pPr>
        <w:spacing w:line="240" w:lineRule="atLeast"/>
        <w:ind w:left="3261" w:hanging="2694"/>
        <w:jc w:val="both"/>
        <w:rPr>
          <w:color w:val="000000"/>
          <w:sz w:val="20"/>
          <w:szCs w:val="20"/>
        </w:rPr>
      </w:pPr>
      <w:r>
        <w:rPr>
          <w:color w:val="000000"/>
          <w:sz w:val="18"/>
          <w:szCs w:val="18"/>
        </w:rPr>
        <w:t xml:space="preserve">Hazine </w:t>
      </w:r>
      <w:proofErr w:type="gramStart"/>
      <w:r>
        <w:rPr>
          <w:color w:val="000000"/>
          <w:sz w:val="18"/>
          <w:szCs w:val="18"/>
        </w:rPr>
        <w:t>Payı                                     </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z w:val="18"/>
          <w:szCs w:val="18"/>
        </w:rPr>
        <w:t>Tam</w:t>
      </w:r>
      <w:proofErr w:type="gramEnd"/>
    </w:p>
    <w:p w:rsidR="0015534A" w:rsidRDefault="0015534A" w:rsidP="0015534A">
      <w:pPr>
        <w:spacing w:line="240" w:lineRule="atLeast"/>
        <w:ind w:left="3261" w:hanging="2694"/>
        <w:jc w:val="both"/>
        <w:rPr>
          <w:color w:val="000000"/>
          <w:sz w:val="20"/>
          <w:szCs w:val="20"/>
        </w:rPr>
      </w:pPr>
      <w:proofErr w:type="gramStart"/>
      <w:r>
        <w:rPr>
          <w:color w:val="000000"/>
          <w:sz w:val="18"/>
          <w:szCs w:val="18"/>
        </w:rPr>
        <w:t>Cinsi                                               </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z w:val="18"/>
          <w:szCs w:val="18"/>
        </w:rPr>
        <w:t>Hastane</w:t>
      </w:r>
      <w:proofErr w:type="gramEnd"/>
    </w:p>
    <w:p w:rsidR="0015534A" w:rsidRDefault="0015534A" w:rsidP="0015534A">
      <w:pPr>
        <w:spacing w:line="240" w:lineRule="atLeast"/>
        <w:ind w:left="3261" w:hanging="2694"/>
        <w:jc w:val="both"/>
        <w:rPr>
          <w:color w:val="000000"/>
          <w:sz w:val="20"/>
          <w:szCs w:val="20"/>
        </w:rPr>
      </w:pPr>
      <w:r>
        <w:rPr>
          <w:color w:val="000000"/>
          <w:sz w:val="18"/>
          <w:szCs w:val="18"/>
        </w:rPr>
        <w:t xml:space="preserve">Kiralanacak Olan Yer ve </w:t>
      </w:r>
      <w:proofErr w:type="gramStart"/>
      <w:r>
        <w:rPr>
          <w:color w:val="000000"/>
          <w:sz w:val="18"/>
          <w:szCs w:val="18"/>
        </w:rPr>
        <w:t>Amacı      </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z w:val="18"/>
          <w:szCs w:val="18"/>
        </w:rPr>
        <w:t>Hastane</w:t>
      </w:r>
      <w:proofErr w:type="gramEnd"/>
      <w:r>
        <w:rPr>
          <w:color w:val="000000"/>
          <w:sz w:val="18"/>
          <w:szCs w:val="18"/>
        </w:rPr>
        <w:t xml:space="preserve"> Büfe, Çay Ocağı ve Kantin Yerleri.</w:t>
      </w:r>
    </w:p>
    <w:p w:rsidR="0015534A" w:rsidRDefault="0015534A" w:rsidP="0015534A">
      <w:pPr>
        <w:spacing w:line="240" w:lineRule="atLeast"/>
        <w:ind w:left="3261" w:hanging="2694"/>
        <w:jc w:val="both"/>
        <w:rPr>
          <w:color w:val="000000"/>
          <w:sz w:val="20"/>
          <w:szCs w:val="20"/>
        </w:rPr>
      </w:pPr>
      <w:r>
        <w:rPr>
          <w:color w:val="000000"/>
          <w:sz w:val="18"/>
          <w:szCs w:val="18"/>
        </w:rPr>
        <w:t>Kiralanacak Olan Yüzölçümü (m</w:t>
      </w:r>
      <w:r>
        <w:rPr>
          <w:color w:val="000000"/>
          <w:sz w:val="18"/>
          <w:szCs w:val="18"/>
          <w:vertAlign w:val="superscript"/>
        </w:rPr>
        <w:t>2</w:t>
      </w:r>
      <w:r>
        <w:rPr>
          <w:color w:val="000000"/>
          <w:sz w:val="18"/>
          <w:szCs w:val="18"/>
        </w:rPr>
        <w:t>) </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z w:val="18"/>
          <w:szCs w:val="18"/>
        </w:rPr>
        <w:t>1- Hastanemiz kuzey cephe poliklinik girişinin sağ tarafında bulunan, merkez kantin binası 140 (m</w:t>
      </w:r>
      <w:r>
        <w:rPr>
          <w:color w:val="000000"/>
          <w:sz w:val="18"/>
          <w:szCs w:val="18"/>
          <w:vertAlign w:val="superscript"/>
        </w:rPr>
        <w:t>2</w:t>
      </w:r>
      <w:r>
        <w:rPr>
          <w:color w:val="000000"/>
          <w:sz w:val="18"/>
          <w:szCs w:val="18"/>
        </w:rPr>
        <w:t>) kapalı ve 225 (m</w:t>
      </w:r>
      <w:r>
        <w:rPr>
          <w:color w:val="000000"/>
          <w:sz w:val="18"/>
          <w:szCs w:val="18"/>
          <w:vertAlign w:val="superscript"/>
        </w:rPr>
        <w:t>2</w:t>
      </w:r>
      <w:r>
        <w:rPr>
          <w:color w:val="000000"/>
          <w:sz w:val="18"/>
          <w:szCs w:val="18"/>
        </w:rPr>
        <w:t>) açık olmak üzere toplam 365 m</w:t>
      </w:r>
      <w:r>
        <w:rPr>
          <w:color w:val="000000"/>
          <w:sz w:val="18"/>
          <w:szCs w:val="18"/>
          <w:vertAlign w:val="superscript"/>
        </w:rPr>
        <w:t>2</w:t>
      </w:r>
      <w:r>
        <w:rPr>
          <w:rStyle w:val="apple-converted-space"/>
          <w:color w:val="000000"/>
          <w:sz w:val="18"/>
          <w:szCs w:val="18"/>
        </w:rPr>
        <w:t> </w:t>
      </w:r>
      <w:r>
        <w:rPr>
          <w:color w:val="000000"/>
          <w:sz w:val="18"/>
          <w:szCs w:val="18"/>
        </w:rPr>
        <w:t>alan</w:t>
      </w:r>
    </w:p>
    <w:p w:rsidR="0015534A" w:rsidRDefault="0015534A" w:rsidP="0015534A">
      <w:pPr>
        <w:spacing w:line="240" w:lineRule="atLeast"/>
        <w:ind w:left="3261" w:hanging="2694"/>
        <w:jc w:val="both"/>
        <w:rPr>
          <w:color w:val="000000"/>
          <w:sz w:val="20"/>
          <w:szCs w:val="20"/>
        </w:rPr>
      </w:pPr>
      <w:r>
        <w:rPr>
          <w:color w:val="000000"/>
          <w:sz w:val="18"/>
          <w:szCs w:val="18"/>
        </w:rPr>
        <w:t>                                                           </w:t>
      </w:r>
      <w:r>
        <w:rPr>
          <w:rStyle w:val="apple-converted-space"/>
          <w:color w:val="000000"/>
          <w:sz w:val="18"/>
          <w:szCs w:val="18"/>
        </w:rPr>
        <w:t> </w:t>
      </w:r>
      <w:r>
        <w:rPr>
          <w:color w:val="000000"/>
          <w:sz w:val="18"/>
          <w:szCs w:val="18"/>
        </w:rPr>
        <w:t>2- Batı cephesinde yeşil alan içerisinde, personel kantini binası 38 (m</w:t>
      </w:r>
      <w:r>
        <w:rPr>
          <w:color w:val="000000"/>
          <w:sz w:val="18"/>
          <w:szCs w:val="18"/>
          <w:vertAlign w:val="superscript"/>
        </w:rPr>
        <w:t>2</w:t>
      </w:r>
      <w:r>
        <w:rPr>
          <w:color w:val="000000"/>
          <w:sz w:val="18"/>
          <w:szCs w:val="18"/>
        </w:rPr>
        <w:t>) kapalı alan</w:t>
      </w:r>
    </w:p>
    <w:p w:rsidR="0015534A" w:rsidRDefault="0015534A" w:rsidP="0015534A">
      <w:pPr>
        <w:spacing w:line="240" w:lineRule="atLeast"/>
        <w:ind w:left="3261" w:hanging="2694"/>
        <w:jc w:val="both"/>
        <w:rPr>
          <w:color w:val="000000"/>
          <w:sz w:val="20"/>
          <w:szCs w:val="20"/>
        </w:rPr>
      </w:pPr>
      <w:r>
        <w:rPr>
          <w:color w:val="000000"/>
          <w:sz w:val="18"/>
          <w:szCs w:val="18"/>
        </w:rPr>
        <w:t>                                                           </w:t>
      </w:r>
      <w:r>
        <w:rPr>
          <w:rStyle w:val="apple-converted-space"/>
          <w:color w:val="000000"/>
          <w:sz w:val="18"/>
          <w:szCs w:val="18"/>
        </w:rPr>
        <w:t> </w:t>
      </w:r>
      <w:r>
        <w:rPr>
          <w:color w:val="000000"/>
          <w:sz w:val="18"/>
          <w:szCs w:val="18"/>
        </w:rPr>
        <w:t>3- A Blok 10 katta bulunan, personel kantini binası 20 (m</w:t>
      </w:r>
      <w:r>
        <w:rPr>
          <w:color w:val="000000"/>
          <w:sz w:val="18"/>
          <w:szCs w:val="18"/>
          <w:vertAlign w:val="superscript"/>
        </w:rPr>
        <w:t>2</w:t>
      </w:r>
      <w:r>
        <w:rPr>
          <w:color w:val="000000"/>
          <w:sz w:val="18"/>
          <w:szCs w:val="18"/>
        </w:rPr>
        <w:t>) kapalı alan</w:t>
      </w:r>
    </w:p>
    <w:p w:rsidR="0015534A" w:rsidRDefault="0015534A" w:rsidP="0015534A">
      <w:pPr>
        <w:spacing w:line="240" w:lineRule="atLeast"/>
        <w:ind w:left="3261" w:hanging="2694"/>
        <w:jc w:val="both"/>
        <w:rPr>
          <w:color w:val="000000"/>
          <w:sz w:val="20"/>
          <w:szCs w:val="20"/>
        </w:rPr>
      </w:pPr>
      <w:r>
        <w:rPr>
          <w:color w:val="000000"/>
          <w:sz w:val="18"/>
          <w:szCs w:val="18"/>
        </w:rPr>
        <w:t xml:space="preserve">Taşınmaz </w:t>
      </w:r>
      <w:proofErr w:type="gramStart"/>
      <w:r>
        <w:rPr>
          <w:color w:val="000000"/>
          <w:sz w:val="18"/>
          <w:szCs w:val="18"/>
        </w:rPr>
        <w:t>No                                   </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z w:val="18"/>
          <w:szCs w:val="18"/>
        </w:rPr>
        <w:t>2</w:t>
      </w:r>
      <w:proofErr w:type="gramEnd"/>
      <w:r>
        <w:rPr>
          <w:color w:val="000000"/>
          <w:sz w:val="18"/>
          <w:szCs w:val="18"/>
        </w:rPr>
        <w:t xml:space="preserve"> (Aşır Aksu Hastanesi)</w:t>
      </w:r>
    </w:p>
    <w:p w:rsidR="0015534A" w:rsidRDefault="0015534A" w:rsidP="0015534A">
      <w:pPr>
        <w:spacing w:line="240" w:lineRule="atLeast"/>
        <w:ind w:left="3261" w:hanging="2694"/>
        <w:jc w:val="both"/>
        <w:rPr>
          <w:color w:val="000000"/>
          <w:sz w:val="20"/>
          <w:szCs w:val="20"/>
        </w:rPr>
      </w:pPr>
      <w:proofErr w:type="gramStart"/>
      <w:r>
        <w:rPr>
          <w:color w:val="000000"/>
          <w:sz w:val="18"/>
          <w:szCs w:val="18"/>
        </w:rPr>
        <w:t>İli                                                    </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z w:val="18"/>
          <w:szCs w:val="18"/>
        </w:rPr>
        <w:t>Antalya</w:t>
      </w:r>
      <w:proofErr w:type="gramEnd"/>
    </w:p>
    <w:p w:rsidR="0015534A" w:rsidRDefault="0015534A" w:rsidP="0015534A">
      <w:pPr>
        <w:spacing w:line="240" w:lineRule="atLeast"/>
        <w:ind w:left="3261" w:hanging="2694"/>
        <w:jc w:val="both"/>
        <w:rPr>
          <w:color w:val="000000"/>
          <w:sz w:val="20"/>
          <w:szCs w:val="20"/>
        </w:rPr>
      </w:pPr>
      <w:proofErr w:type="gramStart"/>
      <w:r>
        <w:rPr>
          <w:color w:val="000000"/>
          <w:sz w:val="18"/>
          <w:szCs w:val="18"/>
        </w:rPr>
        <w:t>İlçesi                                               </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z w:val="18"/>
          <w:szCs w:val="18"/>
        </w:rPr>
        <w:t>Kepez</w:t>
      </w:r>
      <w:proofErr w:type="gramEnd"/>
    </w:p>
    <w:p w:rsidR="0015534A" w:rsidRDefault="0015534A" w:rsidP="0015534A">
      <w:pPr>
        <w:spacing w:line="240" w:lineRule="atLeast"/>
        <w:ind w:left="3261" w:hanging="2694"/>
        <w:jc w:val="both"/>
        <w:rPr>
          <w:color w:val="000000"/>
          <w:sz w:val="20"/>
          <w:szCs w:val="20"/>
        </w:rPr>
      </w:pPr>
      <w:r>
        <w:rPr>
          <w:color w:val="000000"/>
          <w:sz w:val="18"/>
          <w:szCs w:val="18"/>
        </w:rPr>
        <w:t>Mahalle/</w:t>
      </w:r>
      <w:proofErr w:type="gramStart"/>
      <w:r>
        <w:rPr>
          <w:color w:val="000000"/>
          <w:sz w:val="18"/>
          <w:szCs w:val="18"/>
        </w:rPr>
        <w:t>Köyü                                 </w:t>
      </w:r>
      <w:r>
        <w:rPr>
          <w:rStyle w:val="apple-converted-space"/>
          <w:color w:val="000000"/>
          <w:sz w:val="18"/>
          <w:szCs w:val="18"/>
        </w:rPr>
        <w:t> </w:t>
      </w:r>
      <w:r>
        <w:rPr>
          <w:color w:val="000000"/>
          <w:sz w:val="18"/>
          <w:szCs w:val="18"/>
        </w:rPr>
        <w:t>: </w:t>
      </w:r>
      <w:r>
        <w:rPr>
          <w:rStyle w:val="apple-converted-space"/>
          <w:color w:val="000000"/>
          <w:sz w:val="18"/>
          <w:szCs w:val="18"/>
        </w:rPr>
        <w:t> </w:t>
      </w:r>
      <w:r>
        <w:rPr>
          <w:rStyle w:val="spelle"/>
          <w:color w:val="000000"/>
          <w:sz w:val="18"/>
          <w:szCs w:val="18"/>
        </w:rPr>
        <w:t>Duraliler</w:t>
      </w:r>
      <w:proofErr w:type="gramEnd"/>
      <w:r>
        <w:rPr>
          <w:rStyle w:val="apple-converted-space"/>
          <w:color w:val="000000"/>
          <w:sz w:val="18"/>
          <w:szCs w:val="18"/>
        </w:rPr>
        <w:t> </w:t>
      </w:r>
      <w:r>
        <w:rPr>
          <w:color w:val="000000"/>
          <w:sz w:val="18"/>
          <w:szCs w:val="18"/>
        </w:rPr>
        <w:t>Mahallesi</w:t>
      </w:r>
    </w:p>
    <w:p w:rsidR="0015534A" w:rsidRDefault="0015534A" w:rsidP="0015534A">
      <w:pPr>
        <w:spacing w:line="240" w:lineRule="atLeast"/>
        <w:ind w:left="3261" w:hanging="2694"/>
        <w:jc w:val="both"/>
        <w:rPr>
          <w:color w:val="000000"/>
          <w:sz w:val="20"/>
          <w:szCs w:val="20"/>
        </w:rPr>
      </w:pPr>
      <w:r>
        <w:rPr>
          <w:color w:val="000000"/>
          <w:sz w:val="18"/>
          <w:szCs w:val="18"/>
        </w:rPr>
        <w:t>Pafta No / Cilt No                           </w:t>
      </w:r>
      <w:r>
        <w:rPr>
          <w:rStyle w:val="apple-converted-space"/>
          <w:color w:val="000000"/>
          <w:sz w:val="18"/>
          <w:szCs w:val="18"/>
        </w:rPr>
        <w:t> </w:t>
      </w:r>
      <w:r>
        <w:rPr>
          <w:color w:val="000000"/>
          <w:sz w:val="18"/>
          <w:szCs w:val="18"/>
        </w:rPr>
        <w:t>: </w:t>
      </w:r>
      <w:r>
        <w:rPr>
          <w:rStyle w:val="apple-converted-space"/>
          <w:color w:val="000000"/>
          <w:sz w:val="18"/>
          <w:szCs w:val="18"/>
        </w:rPr>
        <w:t> </w:t>
      </w:r>
      <w:proofErr w:type="gramStart"/>
      <w:r>
        <w:rPr>
          <w:rStyle w:val="grame"/>
          <w:color w:val="000000"/>
          <w:sz w:val="18"/>
          <w:szCs w:val="18"/>
        </w:rPr>
        <w:t>…..</w:t>
      </w:r>
      <w:proofErr w:type="gramEnd"/>
      <w:r>
        <w:rPr>
          <w:color w:val="000000"/>
          <w:sz w:val="18"/>
          <w:szCs w:val="18"/>
        </w:rPr>
        <w:t>/114</w:t>
      </w:r>
    </w:p>
    <w:p w:rsidR="0015534A" w:rsidRDefault="0015534A" w:rsidP="0015534A">
      <w:pPr>
        <w:spacing w:line="240" w:lineRule="atLeast"/>
        <w:ind w:left="3261" w:hanging="2694"/>
        <w:jc w:val="both"/>
        <w:rPr>
          <w:color w:val="000000"/>
          <w:sz w:val="20"/>
          <w:szCs w:val="20"/>
        </w:rPr>
      </w:pPr>
      <w:r>
        <w:rPr>
          <w:color w:val="000000"/>
          <w:sz w:val="18"/>
          <w:szCs w:val="18"/>
        </w:rPr>
        <w:t>Ada No / Sayfa No                         </w:t>
      </w:r>
      <w:r>
        <w:rPr>
          <w:rStyle w:val="apple-converted-space"/>
          <w:color w:val="000000"/>
          <w:sz w:val="18"/>
          <w:szCs w:val="18"/>
        </w:rPr>
        <w:t> </w:t>
      </w:r>
      <w:r>
        <w:rPr>
          <w:color w:val="000000"/>
          <w:sz w:val="18"/>
          <w:szCs w:val="18"/>
        </w:rPr>
        <w:t>:</w:t>
      </w:r>
      <w:r>
        <w:rPr>
          <w:rStyle w:val="apple-converted-space"/>
          <w:color w:val="000000"/>
          <w:sz w:val="18"/>
          <w:szCs w:val="18"/>
        </w:rPr>
        <w:t> </w:t>
      </w:r>
      <w:proofErr w:type="gramStart"/>
      <w:r>
        <w:rPr>
          <w:rStyle w:val="grame"/>
          <w:color w:val="000000"/>
          <w:sz w:val="18"/>
          <w:szCs w:val="18"/>
        </w:rPr>
        <w:t>…..</w:t>
      </w:r>
      <w:proofErr w:type="gramEnd"/>
      <w:r>
        <w:rPr>
          <w:color w:val="000000"/>
          <w:sz w:val="18"/>
          <w:szCs w:val="18"/>
        </w:rPr>
        <w:t>/11296</w:t>
      </w:r>
    </w:p>
    <w:p w:rsidR="0015534A" w:rsidRDefault="0015534A" w:rsidP="0015534A">
      <w:pPr>
        <w:spacing w:line="240" w:lineRule="atLeast"/>
        <w:ind w:left="3261" w:hanging="2694"/>
        <w:jc w:val="both"/>
        <w:rPr>
          <w:color w:val="000000"/>
          <w:sz w:val="20"/>
          <w:szCs w:val="20"/>
        </w:rPr>
      </w:pPr>
      <w:r>
        <w:rPr>
          <w:color w:val="000000"/>
          <w:sz w:val="18"/>
          <w:szCs w:val="18"/>
        </w:rPr>
        <w:t>Parsel No / Sıra No                         </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z w:val="18"/>
          <w:szCs w:val="18"/>
        </w:rPr>
        <w:t>2745/</w:t>
      </w:r>
      <w:proofErr w:type="gramStart"/>
      <w:r>
        <w:rPr>
          <w:rStyle w:val="grame"/>
          <w:color w:val="000000"/>
          <w:sz w:val="18"/>
          <w:szCs w:val="18"/>
        </w:rPr>
        <w:t>……</w:t>
      </w:r>
      <w:proofErr w:type="gramEnd"/>
    </w:p>
    <w:p w:rsidR="0015534A" w:rsidRDefault="0015534A" w:rsidP="0015534A">
      <w:pPr>
        <w:spacing w:line="240" w:lineRule="atLeast"/>
        <w:ind w:left="3261" w:hanging="2694"/>
        <w:jc w:val="both"/>
        <w:rPr>
          <w:color w:val="000000"/>
          <w:sz w:val="20"/>
          <w:szCs w:val="20"/>
        </w:rPr>
      </w:pPr>
      <w:r>
        <w:rPr>
          <w:color w:val="000000"/>
          <w:sz w:val="18"/>
          <w:szCs w:val="18"/>
        </w:rPr>
        <w:t xml:space="preserve">Hazine </w:t>
      </w:r>
      <w:proofErr w:type="gramStart"/>
      <w:r>
        <w:rPr>
          <w:color w:val="000000"/>
          <w:sz w:val="18"/>
          <w:szCs w:val="18"/>
        </w:rPr>
        <w:t>Payı                                     </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z w:val="18"/>
          <w:szCs w:val="18"/>
        </w:rPr>
        <w:t>Tam</w:t>
      </w:r>
      <w:proofErr w:type="gramEnd"/>
    </w:p>
    <w:p w:rsidR="0015534A" w:rsidRDefault="0015534A" w:rsidP="0015534A">
      <w:pPr>
        <w:spacing w:line="240" w:lineRule="atLeast"/>
        <w:ind w:left="3261" w:hanging="2694"/>
        <w:jc w:val="both"/>
        <w:rPr>
          <w:color w:val="000000"/>
          <w:sz w:val="20"/>
          <w:szCs w:val="20"/>
        </w:rPr>
      </w:pPr>
      <w:proofErr w:type="gramStart"/>
      <w:r>
        <w:rPr>
          <w:color w:val="000000"/>
          <w:sz w:val="18"/>
          <w:szCs w:val="18"/>
        </w:rPr>
        <w:t>Cinsi                                               </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z w:val="18"/>
          <w:szCs w:val="18"/>
        </w:rPr>
        <w:t>Hastane</w:t>
      </w:r>
      <w:proofErr w:type="gramEnd"/>
    </w:p>
    <w:p w:rsidR="0015534A" w:rsidRDefault="0015534A" w:rsidP="0015534A">
      <w:pPr>
        <w:spacing w:line="240" w:lineRule="atLeast"/>
        <w:ind w:left="3261" w:hanging="2694"/>
        <w:jc w:val="both"/>
        <w:rPr>
          <w:color w:val="000000"/>
          <w:sz w:val="20"/>
          <w:szCs w:val="20"/>
        </w:rPr>
      </w:pPr>
      <w:proofErr w:type="gramStart"/>
      <w:r>
        <w:rPr>
          <w:color w:val="000000"/>
          <w:sz w:val="18"/>
          <w:szCs w:val="18"/>
        </w:rPr>
        <w:t>Niteliği                                            </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z w:val="18"/>
          <w:szCs w:val="18"/>
        </w:rPr>
        <w:t>Maliye</w:t>
      </w:r>
      <w:proofErr w:type="gramEnd"/>
      <w:r>
        <w:rPr>
          <w:color w:val="000000"/>
          <w:sz w:val="18"/>
          <w:szCs w:val="18"/>
        </w:rPr>
        <w:t xml:space="preserve"> Hazinesi</w:t>
      </w:r>
    </w:p>
    <w:p w:rsidR="0015534A" w:rsidRDefault="0015534A" w:rsidP="0015534A">
      <w:pPr>
        <w:spacing w:line="240" w:lineRule="atLeast"/>
        <w:ind w:left="3261" w:hanging="2694"/>
        <w:jc w:val="both"/>
        <w:rPr>
          <w:color w:val="000000"/>
          <w:sz w:val="20"/>
          <w:szCs w:val="20"/>
        </w:rPr>
      </w:pPr>
      <w:r>
        <w:rPr>
          <w:color w:val="000000"/>
          <w:sz w:val="18"/>
          <w:szCs w:val="18"/>
        </w:rPr>
        <w:t xml:space="preserve">Kiralanacak Olan Yer ve </w:t>
      </w:r>
      <w:proofErr w:type="gramStart"/>
      <w:r>
        <w:rPr>
          <w:color w:val="000000"/>
          <w:sz w:val="18"/>
          <w:szCs w:val="18"/>
        </w:rPr>
        <w:t>Amacı      </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z w:val="18"/>
          <w:szCs w:val="18"/>
        </w:rPr>
        <w:t>Hastane</w:t>
      </w:r>
      <w:proofErr w:type="gramEnd"/>
      <w:r>
        <w:rPr>
          <w:color w:val="000000"/>
          <w:sz w:val="18"/>
          <w:szCs w:val="18"/>
        </w:rPr>
        <w:t xml:space="preserve"> Büfe, Çay Ocağı ve Kantin Yerleri</w:t>
      </w:r>
    </w:p>
    <w:p w:rsidR="0015534A" w:rsidRDefault="0015534A" w:rsidP="0015534A">
      <w:pPr>
        <w:spacing w:line="240" w:lineRule="atLeast"/>
        <w:ind w:left="3261" w:hanging="2694"/>
        <w:jc w:val="both"/>
        <w:rPr>
          <w:color w:val="000000"/>
          <w:sz w:val="20"/>
          <w:szCs w:val="20"/>
        </w:rPr>
      </w:pPr>
      <w:r>
        <w:rPr>
          <w:color w:val="000000"/>
          <w:spacing w:val="-6"/>
          <w:sz w:val="18"/>
          <w:szCs w:val="18"/>
        </w:rPr>
        <w:t>Kiralanacak Olan Yüzölçümü (m</w:t>
      </w:r>
      <w:r>
        <w:rPr>
          <w:color w:val="000000"/>
          <w:spacing w:val="-6"/>
          <w:sz w:val="18"/>
          <w:szCs w:val="18"/>
          <w:vertAlign w:val="superscript"/>
        </w:rPr>
        <w:t>2</w:t>
      </w:r>
      <w:r>
        <w:rPr>
          <w:color w:val="000000"/>
          <w:spacing w:val="-6"/>
          <w:sz w:val="18"/>
          <w:szCs w:val="18"/>
        </w:rPr>
        <w:t>)</w:t>
      </w:r>
      <w:r>
        <w:rPr>
          <w:rStyle w:val="apple-converted-space"/>
          <w:color w:val="000000"/>
          <w:sz w:val="18"/>
          <w:szCs w:val="18"/>
        </w:rPr>
        <w:t> </w:t>
      </w:r>
      <w:r>
        <w:rPr>
          <w:color w:val="000000"/>
          <w:sz w:val="18"/>
          <w:szCs w:val="18"/>
        </w:rPr>
        <w:t>: </w:t>
      </w:r>
      <w:r>
        <w:rPr>
          <w:rStyle w:val="apple-converted-space"/>
          <w:color w:val="000000"/>
          <w:sz w:val="18"/>
          <w:szCs w:val="18"/>
        </w:rPr>
        <w:t> </w:t>
      </w:r>
      <w:proofErr w:type="spellStart"/>
      <w:r>
        <w:rPr>
          <w:rStyle w:val="spelle"/>
          <w:color w:val="000000"/>
          <w:sz w:val="18"/>
          <w:szCs w:val="18"/>
        </w:rPr>
        <w:t>Aşur</w:t>
      </w:r>
      <w:proofErr w:type="spellEnd"/>
      <w:r>
        <w:rPr>
          <w:rStyle w:val="apple-converted-space"/>
          <w:color w:val="000000"/>
          <w:sz w:val="18"/>
          <w:szCs w:val="18"/>
        </w:rPr>
        <w:t> </w:t>
      </w:r>
      <w:r>
        <w:rPr>
          <w:color w:val="000000"/>
          <w:sz w:val="18"/>
          <w:szCs w:val="18"/>
        </w:rPr>
        <w:t>Aksu Hastanesinde bulunan, kantin</w:t>
      </w:r>
      <w:r>
        <w:rPr>
          <w:rStyle w:val="apple-converted-space"/>
          <w:color w:val="000000"/>
          <w:sz w:val="18"/>
          <w:szCs w:val="18"/>
        </w:rPr>
        <w:t> </w:t>
      </w:r>
      <w:r>
        <w:rPr>
          <w:rStyle w:val="grame"/>
          <w:color w:val="000000"/>
          <w:sz w:val="18"/>
          <w:szCs w:val="18"/>
        </w:rPr>
        <w:t>binası        </w:t>
      </w:r>
      <w:r>
        <w:rPr>
          <w:rStyle w:val="apple-converted-space"/>
          <w:color w:val="000000"/>
          <w:sz w:val="18"/>
          <w:szCs w:val="18"/>
        </w:rPr>
        <w:t> </w:t>
      </w:r>
      <w:r>
        <w:rPr>
          <w:rStyle w:val="grame"/>
          <w:color w:val="000000"/>
          <w:sz w:val="18"/>
          <w:szCs w:val="18"/>
        </w:rPr>
        <w:t>20</w:t>
      </w:r>
      <w:r>
        <w:rPr>
          <w:rStyle w:val="apple-converted-space"/>
          <w:color w:val="000000"/>
          <w:sz w:val="18"/>
          <w:szCs w:val="18"/>
        </w:rPr>
        <w:t> </w:t>
      </w:r>
      <w:r>
        <w:rPr>
          <w:color w:val="000000"/>
          <w:sz w:val="18"/>
          <w:szCs w:val="18"/>
        </w:rPr>
        <w:t>(m</w:t>
      </w:r>
      <w:r>
        <w:rPr>
          <w:color w:val="000000"/>
          <w:sz w:val="18"/>
          <w:szCs w:val="18"/>
          <w:vertAlign w:val="superscript"/>
        </w:rPr>
        <w:t>2</w:t>
      </w:r>
      <w:r>
        <w:rPr>
          <w:color w:val="000000"/>
          <w:sz w:val="18"/>
          <w:szCs w:val="18"/>
        </w:rPr>
        <w:t>) kapalı ve 20 (m</w:t>
      </w:r>
      <w:r>
        <w:rPr>
          <w:color w:val="000000"/>
          <w:sz w:val="18"/>
          <w:szCs w:val="18"/>
          <w:vertAlign w:val="superscript"/>
        </w:rPr>
        <w:t>2</w:t>
      </w:r>
      <w:r>
        <w:rPr>
          <w:color w:val="000000"/>
          <w:sz w:val="18"/>
          <w:szCs w:val="18"/>
        </w:rPr>
        <w:t>) açık olmak üzere toplam   </w:t>
      </w:r>
      <w:r>
        <w:rPr>
          <w:rStyle w:val="apple-converted-space"/>
          <w:color w:val="000000"/>
          <w:sz w:val="18"/>
          <w:szCs w:val="18"/>
        </w:rPr>
        <w:t> </w:t>
      </w:r>
      <w:r>
        <w:rPr>
          <w:color w:val="000000"/>
          <w:sz w:val="18"/>
          <w:szCs w:val="18"/>
        </w:rPr>
        <w:t>40 (m</w:t>
      </w:r>
      <w:r>
        <w:rPr>
          <w:color w:val="000000"/>
          <w:sz w:val="18"/>
          <w:szCs w:val="18"/>
          <w:vertAlign w:val="superscript"/>
        </w:rPr>
        <w:t>2</w:t>
      </w:r>
      <w:r>
        <w:rPr>
          <w:color w:val="000000"/>
          <w:sz w:val="18"/>
          <w:szCs w:val="18"/>
        </w:rPr>
        <w:t>) alan</w:t>
      </w:r>
    </w:p>
    <w:p w:rsidR="0015534A" w:rsidRDefault="0015534A" w:rsidP="0015534A">
      <w:pPr>
        <w:spacing w:line="240" w:lineRule="atLeast"/>
        <w:ind w:left="3261" w:hanging="2694"/>
        <w:jc w:val="both"/>
        <w:rPr>
          <w:color w:val="000000"/>
          <w:sz w:val="20"/>
          <w:szCs w:val="20"/>
        </w:rPr>
      </w:pPr>
      <w:r>
        <w:rPr>
          <w:color w:val="000000"/>
          <w:sz w:val="18"/>
          <w:szCs w:val="18"/>
        </w:rPr>
        <w:t xml:space="preserve">Kiraya </w:t>
      </w:r>
      <w:proofErr w:type="gramStart"/>
      <w:r>
        <w:rPr>
          <w:color w:val="000000"/>
          <w:sz w:val="18"/>
          <w:szCs w:val="18"/>
        </w:rPr>
        <w:t>veren                                    </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z w:val="18"/>
          <w:szCs w:val="18"/>
        </w:rPr>
        <w:t>Antalya</w:t>
      </w:r>
      <w:proofErr w:type="gramEnd"/>
      <w:r>
        <w:rPr>
          <w:color w:val="000000"/>
          <w:sz w:val="18"/>
          <w:szCs w:val="18"/>
        </w:rPr>
        <w:t xml:space="preserve"> İli Kamu Hastaneleri Birliği Genel Sekreterliği</w:t>
      </w:r>
    </w:p>
    <w:p w:rsidR="0015534A" w:rsidRDefault="0015534A" w:rsidP="0015534A">
      <w:pPr>
        <w:spacing w:line="240" w:lineRule="atLeast"/>
        <w:ind w:left="3119" w:hanging="2552"/>
        <w:jc w:val="both"/>
        <w:rPr>
          <w:color w:val="000000"/>
          <w:sz w:val="20"/>
          <w:szCs w:val="20"/>
        </w:rPr>
      </w:pPr>
      <w:r>
        <w:rPr>
          <w:color w:val="000000"/>
          <w:sz w:val="18"/>
          <w:szCs w:val="18"/>
        </w:rPr>
        <w:lastRenderedPageBreak/>
        <w:t>2 - ANTALYA ATATÜRK DEVLET HASTANESİ</w:t>
      </w:r>
    </w:p>
    <w:p w:rsidR="0015534A" w:rsidRDefault="0015534A" w:rsidP="0015534A">
      <w:pPr>
        <w:spacing w:line="240" w:lineRule="atLeast"/>
        <w:ind w:left="3261" w:hanging="2694"/>
        <w:jc w:val="both"/>
        <w:rPr>
          <w:color w:val="000000"/>
          <w:sz w:val="20"/>
          <w:szCs w:val="20"/>
        </w:rPr>
      </w:pPr>
      <w:r>
        <w:rPr>
          <w:color w:val="000000"/>
          <w:sz w:val="18"/>
          <w:szCs w:val="18"/>
        </w:rPr>
        <w:t xml:space="preserve">Taşınmaz </w:t>
      </w:r>
      <w:proofErr w:type="gramStart"/>
      <w:r>
        <w:rPr>
          <w:color w:val="000000"/>
          <w:sz w:val="18"/>
          <w:szCs w:val="18"/>
        </w:rPr>
        <w:t>No                                   </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z w:val="18"/>
          <w:szCs w:val="18"/>
        </w:rPr>
        <w:t>3</w:t>
      </w:r>
      <w:proofErr w:type="gramEnd"/>
      <w:r>
        <w:rPr>
          <w:color w:val="000000"/>
          <w:sz w:val="18"/>
          <w:szCs w:val="18"/>
        </w:rPr>
        <w:t xml:space="preserve"> (Antalya Atatürk Devlet Hastanesi </w:t>
      </w:r>
      <w:proofErr w:type="spellStart"/>
      <w:r>
        <w:rPr>
          <w:color w:val="000000"/>
          <w:sz w:val="18"/>
          <w:szCs w:val="18"/>
        </w:rPr>
        <w:t>kampüsünde</w:t>
      </w:r>
      <w:proofErr w:type="spellEnd"/>
      <w:r>
        <w:rPr>
          <w:color w:val="000000"/>
          <w:sz w:val="18"/>
          <w:szCs w:val="18"/>
        </w:rPr>
        <w:t>)</w:t>
      </w:r>
    </w:p>
    <w:p w:rsidR="0015534A" w:rsidRDefault="0015534A" w:rsidP="0015534A">
      <w:pPr>
        <w:spacing w:line="240" w:lineRule="atLeast"/>
        <w:ind w:left="3261" w:hanging="2694"/>
        <w:jc w:val="both"/>
        <w:rPr>
          <w:color w:val="000000"/>
          <w:sz w:val="20"/>
          <w:szCs w:val="20"/>
        </w:rPr>
      </w:pPr>
      <w:r>
        <w:rPr>
          <w:color w:val="000000"/>
          <w:sz w:val="18"/>
          <w:szCs w:val="18"/>
        </w:rPr>
        <w:t>Kiraya verilen taşınmazın:</w:t>
      </w:r>
    </w:p>
    <w:p w:rsidR="0015534A" w:rsidRDefault="0015534A" w:rsidP="0015534A">
      <w:pPr>
        <w:spacing w:line="240" w:lineRule="atLeast"/>
        <w:ind w:left="3261" w:hanging="2694"/>
        <w:jc w:val="both"/>
        <w:rPr>
          <w:color w:val="000000"/>
          <w:sz w:val="20"/>
          <w:szCs w:val="20"/>
        </w:rPr>
      </w:pPr>
      <w:r>
        <w:rPr>
          <w:color w:val="000000"/>
          <w:sz w:val="18"/>
          <w:szCs w:val="18"/>
        </w:rPr>
        <w:t>İli:                                                   </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z w:val="18"/>
          <w:szCs w:val="18"/>
        </w:rPr>
        <w:t>Antalya</w:t>
      </w:r>
    </w:p>
    <w:p w:rsidR="0015534A" w:rsidRDefault="0015534A" w:rsidP="0015534A">
      <w:pPr>
        <w:spacing w:line="240" w:lineRule="atLeast"/>
        <w:ind w:left="3261" w:hanging="2694"/>
        <w:jc w:val="both"/>
        <w:rPr>
          <w:color w:val="000000"/>
          <w:sz w:val="20"/>
          <w:szCs w:val="20"/>
        </w:rPr>
      </w:pPr>
      <w:proofErr w:type="gramStart"/>
      <w:r>
        <w:rPr>
          <w:color w:val="000000"/>
          <w:sz w:val="18"/>
          <w:szCs w:val="18"/>
        </w:rPr>
        <w:t>İlçesi                                               </w:t>
      </w:r>
      <w:r>
        <w:rPr>
          <w:rStyle w:val="apple-converted-space"/>
          <w:color w:val="000000"/>
          <w:sz w:val="18"/>
          <w:szCs w:val="18"/>
        </w:rPr>
        <w:t> </w:t>
      </w:r>
      <w:r>
        <w:rPr>
          <w:color w:val="000000"/>
          <w:sz w:val="18"/>
          <w:szCs w:val="18"/>
        </w:rPr>
        <w:t>: </w:t>
      </w:r>
      <w:r>
        <w:rPr>
          <w:rStyle w:val="apple-converted-space"/>
          <w:color w:val="000000"/>
          <w:sz w:val="18"/>
          <w:szCs w:val="18"/>
        </w:rPr>
        <w:t> </w:t>
      </w:r>
      <w:r>
        <w:rPr>
          <w:rStyle w:val="spelle"/>
          <w:color w:val="000000"/>
          <w:sz w:val="18"/>
          <w:szCs w:val="18"/>
        </w:rPr>
        <w:t>Muratpaşa</w:t>
      </w:r>
      <w:proofErr w:type="gramEnd"/>
    </w:p>
    <w:p w:rsidR="0015534A" w:rsidRDefault="0015534A" w:rsidP="0015534A">
      <w:pPr>
        <w:spacing w:line="240" w:lineRule="atLeast"/>
        <w:ind w:left="3261" w:hanging="2694"/>
        <w:jc w:val="both"/>
        <w:rPr>
          <w:color w:val="000000"/>
          <w:sz w:val="20"/>
          <w:szCs w:val="20"/>
        </w:rPr>
      </w:pPr>
      <w:r>
        <w:rPr>
          <w:color w:val="000000"/>
          <w:sz w:val="18"/>
          <w:szCs w:val="18"/>
        </w:rPr>
        <w:t>Mahalle/</w:t>
      </w:r>
      <w:proofErr w:type="gramStart"/>
      <w:r>
        <w:rPr>
          <w:color w:val="000000"/>
          <w:sz w:val="18"/>
          <w:szCs w:val="18"/>
        </w:rPr>
        <w:t>Köyü                                 </w:t>
      </w:r>
      <w:r>
        <w:rPr>
          <w:rStyle w:val="apple-converted-space"/>
          <w:color w:val="000000"/>
          <w:sz w:val="18"/>
          <w:szCs w:val="18"/>
        </w:rPr>
        <w:t> </w:t>
      </w:r>
      <w:r>
        <w:rPr>
          <w:color w:val="000000"/>
          <w:sz w:val="18"/>
          <w:szCs w:val="18"/>
        </w:rPr>
        <w:t>:</w:t>
      </w:r>
      <w:proofErr w:type="gramEnd"/>
    </w:p>
    <w:p w:rsidR="0015534A" w:rsidRDefault="0015534A" w:rsidP="0015534A">
      <w:pPr>
        <w:spacing w:line="240" w:lineRule="atLeast"/>
        <w:ind w:left="3261" w:hanging="2694"/>
        <w:jc w:val="both"/>
        <w:rPr>
          <w:color w:val="000000"/>
          <w:sz w:val="20"/>
          <w:szCs w:val="20"/>
        </w:rPr>
      </w:pPr>
      <w:proofErr w:type="gramStart"/>
      <w:r>
        <w:rPr>
          <w:color w:val="000000"/>
          <w:sz w:val="18"/>
          <w:szCs w:val="18"/>
        </w:rPr>
        <w:t>Mevkii                                            </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z w:val="18"/>
          <w:szCs w:val="18"/>
        </w:rPr>
        <w:t>Üçgen</w:t>
      </w:r>
      <w:proofErr w:type="gramEnd"/>
      <w:r>
        <w:rPr>
          <w:color w:val="000000"/>
          <w:sz w:val="18"/>
          <w:szCs w:val="18"/>
        </w:rPr>
        <w:t xml:space="preserve"> Mah.</w:t>
      </w:r>
    </w:p>
    <w:p w:rsidR="0015534A" w:rsidRDefault="0015534A" w:rsidP="0015534A">
      <w:pPr>
        <w:spacing w:line="240" w:lineRule="atLeast"/>
        <w:ind w:left="3261" w:hanging="2694"/>
        <w:jc w:val="both"/>
        <w:rPr>
          <w:color w:val="000000"/>
          <w:sz w:val="20"/>
          <w:szCs w:val="20"/>
        </w:rPr>
      </w:pPr>
      <w:r>
        <w:rPr>
          <w:color w:val="000000"/>
          <w:sz w:val="18"/>
          <w:szCs w:val="18"/>
        </w:rPr>
        <w:t>Pafta No / Cilt No                           </w:t>
      </w:r>
      <w:r>
        <w:rPr>
          <w:rStyle w:val="apple-converted-space"/>
          <w:color w:val="000000"/>
          <w:sz w:val="18"/>
          <w:szCs w:val="18"/>
        </w:rPr>
        <w:t> </w:t>
      </w:r>
      <w:r>
        <w:rPr>
          <w:color w:val="000000"/>
          <w:sz w:val="18"/>
          <w:szCs w:val="18"/>
        </w:rPr>
        <w:t>: </w:t>
      </w:r>
      <w:r>
        <w:rPr>
          <w:rStyle w:val="apple-converted-space"/>
          <w:color w:val="000000"/>
          <w:sz w:val="18"/>
          <w:szCs w:val="18"/>
        </w:rPr>
        <w:t> </w:t>
      </w:r>
      <w:proofErr w:type="gramStart"/>
      <w:r>
        <w:rPr>
          <w:rStyle w:val="grame"/>
          <w:color w:val="000000"/>
          <w:sz w:val="18"/>
          <w:szCs w:val="18"/>
        </w:rPr>
        <w:t>……</w:t>
      </w:r>
      <w:proofErr w:type="gramEnd"/>
      <w:r>
        <w:rPr>
          <w:color w:val="000000"/>
          <w:sz w:val="18"/>
          <w:szCs w:val="18"/>
        </w:rPr>
        <w:t>/257</w:t>
      </w:r>
    </w:p>
    <w:p w:rsidR="0015534A" w:rsidRDefault="0015534A" w:rsidP="0015534A">
      <w:pPr>
        <w:spacing w:line="240" w:lineRule="atLeast"/>
        <w:ind w:left="3261" w:hanging="2694"/>
        <w:jc w:val="both"/>
        <w:rPr>
          <w:color w:val="000000"/>
          <w:sz w:val="20"/>
          <w:szCs w:val="20"/>
        </w:rPr>
      </w:pPr>
      <w:r>
        <w:rPr>
          <w:color w:val="000000"/>
          <w:sz w:val="18"/>
          <w:szCs w:val="18"/>
        </w:rPr>
        <w:t>Ada</w:t>
      </w:r>
      <w:r>
        <w:rPr>
          <w:rStyle w:val="apple-converted-space"/>
          <w:color w:val="000000"/>
          <w:sz w:val="18"/>
          <w:szCs w:val="18"/>
        </w:rPr>
        <w:t> </w:t>
      </w:r>
      <w:r>
        <w:rPr>
          <w:rStyle w:val="spelle"/>
          <w:color w:val="000000"/>
          <w:sz w:val="18"/>
          <w:szCs w:val="18"/>
        </w:rPr>
        <w:t>no</w:t>
      </w:r>
      <w:r>
        <w:rPr>
          <w:rStyle w:val="apple-converted-space"/>
          <w:color w:val="000000"/>
          <w:sz w:val="18"/>
          <w:szCs w:val="18"/>
        </w:rPr>
        <w:t> </w:t>
      </w:r>
      <w:r>
        <w:rPr>
          <w:color w:val="000000"/>
          <w:sz w:val="18"/>
          <w:szCs w:val="18"/>
        </w:rPr>
        <w:t>/ Sayfa</w:t>
      </w:r>
      <w:r>
        <w:rPr>
          <w:rStyle w:val="apple-converted-space"/>
          <w:color w:val="000000"/>
          <w:sz w:val="18"/>
          <w:szCs w:val="18"/>
        </w:rPr>
        <w:t> </w:t>
      </w:r>
      <w:proofErr w:type="gramStart"/>
      <w:r>
        <w:rPr>
          <w:rStyle w:val="spelle"/>
          <w:color w:val="000000"/>
          <w:sz w:val="18"/>
          <w:szCs w:val="18"/>
        </w:rPr>
        <w:t>no</w:t>
      </w:r>
      <w:r>
        <w:rPr>
          <w:color w:val="000000"/>
          <w:sz w:val="18"/>
          <w:szCs w:val="18"/>
        </w:rPr>
        <w:t>                           </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z w:val="18"/>
          <w:szCs w:val="18"/>
        </w:rPr>
        <w:t>6272</w:t>
      </w:r>
      <w:proofErr w:type="gramEnd"/>
      <w:r>
        <w:rPr>
          <w:color w:val="000000"/>
          <w:sz w:val="18"/>
          <w:szCs w:val="18"/>
        </w:rPr>
        <w:t>/25540</w:t>
      </w:r>
    </w:p>
    <w:p w:rsidR="0015534A" w:rsidRDefault="0015534A" w:rsidP="0015534A">
      <w:pPr>
        <w:spacing w:line="240" w:lineRule="atLeast"/>
        <w:ind w:left="3261" w:hanging="2694"/>
        <w:jc w:val="both"/>
        <w:rPr>
          <w:color w:val="000000"/>
          <w:sz w:val="20"/>
          <w:szCs w:val="20"/>
        </w:rPr>
      </w:pPr>
      <w:r>
        <w:rPr>
          <w:color w:val="000000"/>
          <w:sz w:val="18"/>
          <w:szCs w:val="18"/>
        </w:rPr>
        <w:t>Parsel No / Sıra No                         </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z w:val="18"/>
          <w:szCs w:val="18"/>
        </w:rPr>
        <w:t>3/</w:t>
      </w:r>
      <w:proofErr w:type="gramStart"/>
      <w:r>
        <w:rPr>
          <w:rStyle w:val="grame"/>
          <w:color w:val="000000"/>
          <w:sz w:val="18"/>
          <w:szCs w:val="18"/>
        </w:rPr>
        <w:t>………</w:t>
      </w:r>
      <w:proofErr w:type="gramEnd"/>
    </w:p>
    <w:p w:rsidR="0015534A" w:rsidRDefault="0015534A" w:rsidP="0015534A">
      <w:pPr>
        <w:spacing w:line="240" w:lineRule="atLeast"/>
        <w:ind w:left="3261" w:hanging="2694"/>
        <w:jc w:val="both"/>
        <w:rPr>
          <w:color w:val="000000"/>
          <w:sz w:val="20"/>
          <w:szCs w:val="20"/>
        </w:rPr>
      </w:pPr>
      <w:proofErr w:type="gramStart"/>
      <w:r>
        <w:rPr>
          <w:color w:val="000000"/>
          <w:sz w:val="18"/>
          <w:szCs w:val="18"/>
        </w:rPr>
        <w:t>Yüzölçümü                                     </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z w:val="18"/>
          <w:szCs w:val="18"/>
        </w:rPr>
        <w:t>Kira</w:t>
      </w:r>
      <w:proofErr w:type="gramEnd"/>
      <w:r>
        <w:rPr>
          <w:color w:val="000000"/>
          <w:sz w:val="18"/>
          <w:szCs w:val="18"/>
        </w:rPr>
        <w:t xml:space="preserve"> alanı; Bahçe Kafeterya 35 m</w:t>
      </w:r>
      <w:r>
        <w:rPr>
          <w:color w:val="000000"/>
          <w:sz w:val="18"/>
          <w:szCs w:val="18"/>
          <w:vertAlign w:val="superscript"/>
        </w:rPr>
        <w:t>2</w:t>
      </w:r>
      <w:r>
        <w:rPr>
          <w:rStyle w:val="apple-converted-space"/>
          <w:color w:val="000000"/>
          <w:sz w:val="18"/>
          <w:szCs w:val="18"/>
        </w:rPr>
        <w:t> </w:t>
      </w:r>
      <w:r>
        <w:rPr>
          <w:color w:val="000000"/>
          <w:sz w:val="18"/>
          <w:szCs w:val="18"/>
        </w:rPr>
        <w:t>kapalı ve 100 m</w:t>
      </w:r>
      <w:r>
        <w:rPr>
          <w:color w:val="000000"/>
          <w:sz w:val="18"/>
          <w:szCs w:val="18"/>
          <w:vertAlign w:val="superscript"/>
        </w:rPr>
        <w:t>2</w:t>
      </w:r>
      <w:r>
        <w:rPr>
          <w:rStyle w:val="apple-converted-space"/>
          <w:color w:val="000000"/>
          <w:sz w:val="18"/>
          <w:szCs w:val="18"/>
        </w:rPr>
        <w:t> </w:t>
      </w:r>
      <w:r>
        <w:rPr>
          <w:color w:val="000000"/>
          <w:sz w:val="18"/>
          <w:szCs w:val="18"/>
        </w:rPr>
        <w:t>açık alan, Acil Kafeterya 35 m</w:t>
      </w:r>
      <w:r>
        <w:rPr>
          <w:color w:val="000000"/>
          <w:sz w:val="18"/>
          <w:szCs w:val="18"/>
          <w:vertAlign w:val="superscript"/>
        </w:rPr>
        <w:t>2</w:t>
      </w:r>
      <w:r>
        <w:rPr>
          <w:rStyle w:val="apple-converted-space"/>
          <w:color w:val="000000"/>
          <w:sz w:val="18"/>
          <w:szCs w:val="18"/>
        </w:rPr>
        <w:t> </w:t>
      </w:r>
      <w:r>
        <w:rPr>
          <w:color w:val="000000"/>
          <w:sz w:val="18"/>
          <w:szCs w:val="18"/>
        </w:rPr>
        <w:t>kapalı ve 50 m açık alan ve yemekhane kafeterya 12 m</w:t>
      </w:r>
      <w:r>
        <w:rPr>
          <w:color w:val="000000"/>
          <w:sz w:val="18"/>
          <w:szCs w:val="18"/>
          <w:vertAlign w:val="superscript"/>
        </w:rPr>
        <w:t>2</w:t>
      </w:r>
      <w:r>
        <w:rPr>
          <w:rStyle w:val="apple-converted-space"/>
          <w:color w:val="000000"/>
          <w:sz w:val="18"/>
          <w:szCs w:val="18"/>
        </w:rPr>
        <w:t> </w:t>
      </w:r>
      <w:r>
        <w:rPr>
          <w:color w:val="000000"/>
          <w:sz w:val="18"/>
          <w:szCs w:val="18"/>
        </w:rPr>
        <w:t>kapalı ve 100 m</w:t>
      </w:r>
      <w:r>
        <w:rPr>
          <w:color w:val="000000"/>
          <w:sz w:val="18"/>
          <w:szCs w:val="18"/>
          <w:vertAlign w:val="superscript"/>
        </w:rPr>
        <w:t>2</w:t>
      </w:r>
      <w:r>
        <w:rPr>
          <w:rStyle w:val="apple-converted-space"/>
          <w:color w:val="000000"/>
          <w:sz w:val="18"/>
          <w:szCs w:val="18"/>
        </w:rPr>
        <w:t> </w:t>
      </w:r>
      <w:r>
        <w:rPr>
          <w:color w:val="000000"/>
          <w:sz w:val="18"/>
          <w:szCs w:val="18"/>
        </w:rPr>
        <w:t>açık alan, olmak üzere toplam 82 m</w:t>
      </w:r>
      <w:r>
        <w:rPr>
          <w:color w:val="000000"/>
          <w:sz w:val="18"/>
          <w:szCs w:val="18"/>
          <w:vertAlign w:val="superscript"/>
        </w:rPr>
        <w:t>2</w:t>
      </w:r>
      <w:r>
        <w:rPr>
          <w:rStyle w:val="apple-converted-space"/>
          <w:color w:val="000000"/>
          <w:sz w:val="18"/>
          <w:szCs w:val="18"/>
        </w:rPr>
        <w:t> </w:t>
      </w:r>
      <w:r>
        <w:rPr>
          <w:color w:val="000000"/>
          <w:sz w:val="18"/>
          <w:szCs w:val="18"/>
        </w:rPr>
        <w:t>kapalı ve 250 m</w:t>
      </w:r>
      <w:r>
        <w:rPr>
          <w:color w:val="000000"/>
          <w:sz w:val="18"/>
          <w:szCs w:val="18"/>
          <w:vertAlign w:val="superscript"/>
        </w:rPr>
        <w:t>2</w:t>
      </w:r>
      <w:r>
        <w:rPr>
          <w:rStyle w:val="apple-converted-space"/>
          <w:color w:val="000000"/>
          <w:sz w:val="18"/>
          <w:szCs w:val="18"/>
        </w:rPr>
        <w:t> </w:t>
      </w:r>
      <w:r>
        <w:rPr>
          <w:color w:val="000000"/>
          <w:sz w:val="18"/>
          <w:szCs w:val="18"/>
        </w:rPr>
        <w:t>açık alan</w:t>
      </w:r>
    </w:p>
    <w:p w:rsidR="0015534A" w:rsidRDefault="0015534A" w:rsidP="0015534A">
      <w:pPr>
        <w:spacing w:line="240" w:lineRule="atLeast"/>
        <w:ind w:left="3261" w:hanging="2694"/>
        <w:jc w:val="both"/>
        <w:rPr>
          <w:color w:val="000000"/>
          <w:sz w:val="20"/>
          <w:szCs w:val="20"/>
        </w:rPr>
      </w:pPr>
      <w:r>
        <w:rPr>
          <w:color w:val="000000"/>
          <w:sz w:val="18"/>
          <w:szCs w:val="18"/>
        </w:rPr>
        <w:t xml:space="preserve">Hazine </w:t>
      </w:r>
      <w:proofErr w:type="gramStart"/>
      <w:r>
        <w:rPr>
          <w:color w:val="000000"/>
          <w:sz w:val="18"/>
          <w:szCs w:val="18"/>
        </w:rPr>
        <w:t>payı                                     </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z w:val="18"/>
          <w:szCs w:val="18"/>
        </w:rPr>
        <w:t>Tam</w:t>
      </w:r>
      <w:proofErr w:type="gramEnd"/>
    </w:p>
    <w:p w:rsidR="0015534A" w:rsidRDefault="0015534A" w:rsidP="0015534A">
      <w:pPr>
        <w:spacing w:line="240" w:lineRule="atLeast"/>
        <w:ind w:left="3261" w:hanging="2694"/>
        <w:jc w:val="both"/>
        <w:rPr>
          <w:color w:val="000000"/>
          <w:sz w:val="20"/>
          <w:szCs w:val="20"/>
        </w:rPr>
      </w:pPr>
      <w:r>
        <w:rPr>
          <w:color w:val="000000"/>
          <w:sz w:val="18"/>
          <w:szCs w:val="18"/>
        </w:rPr>
        <w:t xml:space="preserve">İlk yıl Kira </w:t>
      </w:r>
      <w:proofErr w:type="gramStart"/>
      <w:r>
        <w:rPr>
          <w:color w:val="000000"/>
          <w:sz w:val="18"/>
          <w:szCs w:val="18"/>
        </w:rPr>
        <w:t>Bedeli                            </w:t>
      </w:r>
      <w:r>
        <w:rPr>
          <w:rStyle w:val="apple-converted-space"/>
          <w:color w:val="000000"/>
          <w:sz w:val="18"/>
          <w:szCs w:val="18"/>
        </w:rPr>
        <w:t> </w:t>
      </w:r>
      <w:r>
        <w:rPr>
          <w:color w:val="000000"/>
          <w:sz w:val="18"/>
          <w:szCs w:val="18"/>
        </w:rPr>
        <w:t>:</w:t>
      </w:r>
      <w:proofErr w:type="gramEnd"/>
      <w:r>
        <w:rPr>
          <w:color w:val="000000"/>
          <w:sz w:val="18"/>
          <w:szCs w:val="18"/>
        </w:rPr>
        <w:t> </w:t>
      </w:r>
    </w:p>
    <w:p w:rsidR="0015534A" w:rsidRDefault="0015534A" w:rsidP="0015534A">
      <w:pPr>
        <w:spacing w:line="240" w:lineRule="atLeast"/>
        <w:ind w:left="3261" w:hanging="2694"/>
        <w:jc w:val="both"/>
        <w:rPr>
          <w:color w:val="000000"/>
          <w:sz w:val="20"/>
          <w:szCs w:val="20"/>
        </w:rPr>
      </w:pPr>
      <w:r>
        <w:rPr>
          <w:color w:val="000000"/>
          <w:sz w:val="18"/>
          <w:szCs w:val="18"/>
        </w:rPr>
        <w:t xml:space="preserve">Kiralama </w:t>
      </w:r>
      <w:proofErr w:type="gramStart"/>
      <w:r>
        <w:rPr>
          <w:color w:val="000000"/>
          <w:sz w:val="18"/>
          <w:szCs w:val="18"/>
        </w:rPr>
        <w:t>Amacı                              </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z w:val="18"/>
          <w:szCs w:val="18"/>
        </w:rPr>
        <w:t>Kantin</w:t>
      </w:r>
      <w:proofErr w:type="gramEnd"/>
      <w:r>
        <w:rPr>
          <w:color w:val="000000"/>
          <w:sz w:val="18"/>
          <w:szCs w:val="18"/>
        </w:rPr>
        <w:t>-Büfe Yeri</w:t>
      </w:r>
    </w:p>
    <w:p w:rsidR="0015534A" w:rsidRDefault="0015534A" w:rsidP="0015534A">
      <w:pPr>
        <w:spacing w:line="240" w:lineRule="atLeast"/>
        <w:ind w:left="3261" w:hanging="2694"/>
        <w:jc w:val="both"/>
        <w:rPr>
          <w:color w:val="000000"/>
          <w:sz w:val="20"/>
          <w:szCs w:val="20"/>
        </w:rPr>
      </w:pPr>
      <w:r>
        <w:rPr>
          <w:color w:val="000000"/>
          <w:sz w:val="18"/>
          <w:szCs w:val="18"/>
        </w:rPr>
        <w:t xml:space="preserve">Kiraya </w:t>
      </w:r>
      <w:proofErr w:type="gramStart"/>
      <w:r>
        <w:rPr>
          <w:color w:val="000000"/>
          <w:sz w:val="18"/>
          <w:szCs w:val="18"/>
        </w:rPr>
        <w:t>veren                                    </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z w:val="18"/>
          <w:szCs w:val="18"/>
        </w:rPr>
        <w:t>Antalya</w:t>
      </w:r>
      <w:proofErr w:type="gramEnd"/>
      <w:r>
        <w:rPr>
          <w:color w:val="000000"/>
          <w:sz w:val="18"/>
          <w:szCs w:val="18"/>
        </w:rPr>
        <w:t xml:space="preserve"> İli Kamu Hastaneleri Birliği Genel Sekreterliği</w:t>
      </w:r>
    </w:p>
    <w:p w:rsidR="0015534A" w:rsidRDefault="0015534A" w:rsidP="0015534A">
      <w:pPr>
        <w:spacing w:line="240" w:lineRule="atLeast"/>
        <w:ind w:left="3261" w:hanging="2694"/>
        <w:jc w:val="both"/>
        <w:rPr>
          <w:color w:val="000000"/>
          <w:sz w:val="20"/>
          <w:szCs w:val="20"/>
        </w:rPr>
      </w:pPr>
      <w:r>
        <w:rPr>
          <w:color w:val="000000"/>
          <w:sz w:val="18"/>
          <w:szCs w:val="18"/>
        </w:rPr>
        <w:t> </w:t>
      </w:r>
    </w:p>
    <w:tbl>
      <w:tblPr>
        <w:tblW w:w="9180" w:type="dxa"/>
        <w:tblInd w:w="559" w:type="dxa"/>
        <w:tblCellMar>
          <w:left w:w="0" w:type="dxa"/>
          <w:right w:w="0" w:type="dxa"/>
        </w:tblCellMar>
        <w:tblLook w:val="04A0"/>
      </w:tblPr>
      <w:tblGrid>
        <w:gridCol w:w="3067"/>
        <w:gridCol w:w="8415"/>
      </w:tblGrid>
      <w:tr w:rsidR="0015534A" w:rsidTr="0015534A">
        <w:trPr>
          <w:trHeight w:val="20"/>
        </w:trPr>
        <w:tc>
          <w:tcPr>
            <w:tcW w:w="11482" w:type="dxa"/>
            <w:gridSpan w:val="2"/>
            <w:tcBorders>
              <w:top w:val="single" w:sz="8" w:space="0" w:color="auto"/>
              <w:left w:val="single" w:sz="8" w:space="0" w:color="auto"/>
              <w:bottom w:val="single" w:sz="8" w:space="0" w:color="auto"/>
              <w:right w:val="single" w:sz="8" w:space="0" w:color="auto"/>
            </w:tcBorders>
            <w:noWrap/>
            <w:tcMar>
              <w:top w:w="0" w:type="dxa"/>
              <w:left w:w="57" w:type="dxa"/>
              <w:bottom w:w="0" w:type="dxa"/>
              <w:right w:w="57" w:type="dxa"/>
            </w:tcMar>
            <w:vAlign w:val="center"/>
            <w:hideMark/>
          </w:tcPr>
          <w:p w:rsidR="0015534A" w:rsidRDefault="0015534A">
            <w:pPr>
              <w:spacing w:line="20" w:lineRule="atLeast"/>
              <w:jc w:val="center"/>
              <w:rPr>
                <w:sz w:val="20"/>
                <w:szCs w:val="20"/>
              </w:rPr>
            </w:pPr>
            <w:r>
              <w:rPr>
                <w:sz w:val="18"/>
                <w:szCs w:val="18"/>
              </w:rPr>
              <w:t>İHALE BİLGİLERİ</w:t>
            </w:r>
          </w:p>
        </w:tc>
      </w:tr>
      <w:tr w:rsidR="0015534A" w:rsidTr="0015534A">
        <w:trPr>
          <w:trHeight w:val="20"/>
        </w:trPr>
        <w:tc>
          <w:tcPr>
            <w:tcW w:w="3067" w:type="dxa"/>
            <w:tcBorders>
              <w:top w:val="nil"/>
              <w:left w:val="single" w:sz="8" w:space="0" w:color="auto"/>
              <w:bottom w:val="single" w:sz="8" w:space="0" w:color="auto"/>
              <w:right w:val="single" w:sz="8" w:space="0" w:color="auto"/>
            </w:tcBorders>
            <w:noWrap/>
            <w:tcMar>
              <w:top w:w="0" w:type="dxa"/>
              <w:left w:w="57" w:type="dxa"/>
              <w:bottom w:w="0" w:type="dxa"/>
              <w:right w:w="57" w:type="dxa"/>
            </w:tcMar>
            <w:vAlign w:val="center"/>
            <w:hideMark/>
          </w:tcPr>
          <w:p w:rsidR="0015534A" w:rsidRDefault="0015534A">
            <w:pPr>
              <w:spacing w:line="20" w:lineRule="atLeast"/>
              <w:jc w:val="center"/>
              <w:rPr>
                <w:sz w:val="20"/>
                <w:szCs w:val="20"/>
              </w:rPr>
            </w:pPr>
            <w:r>
              <w:rPr>
                <w:sz w:val="18"/>
                <w:szCs w:val="18"/>
              </w:rPr>
              <w:t>Kiralanan yer ve Amacı</w:t>
            </w:r>
          </w:p>
        </w:tc>
        <w:tc>
          <w:tcPr>
            <w:tcW w:w="8415" w:type="dxa"/>
            <w:tcBorders>
              <w:top w:val="nil"/>
              <w:left w:val="nil"/>
              <w:bottom w:val="single" w:sz="8" w:space="0" w:color="auto"/>
              <w:right w:val="single" w:sz="8" w:space="0" w:color="auto"/>
            </w:tcBorders>
            <w:noWrap/>
            <w:tcMar>
              <w:top w:w="0" w:type="dxa"/>
              <w:left w:w="57" w:type="dxa"/>
              <w:bottom w:w="0" w:type="dxa"/>
              <w:right w:w="57" w:type="dxa"/>
            </w:tcMar>
            <w:vAlign w:val="center"/>
            <w:hideMark/>
          </w:tcPr>
          <w:p w:rsidR="0015534A" w:rsidRDefault="0015534A">
            <w:pPr>
              <w:spacing w:line="20" w:lineRule="atLeast"/>
              <w:jc w:val="both"/>
              <w:rPr>
                <w:sz w:val="20"/>
                <w:szCs w:val="20"/>
              </w:rPr>
            </w:pPr>
            <w:r>
              <w:rPr>
                <w:sz w:val="18"/>
                <w:szCs w:val="18"/>
              </w:rPr>
              <w:t>Antalya Eğitim Araştırma Hastanesi ve Aşır Aksu Devlet Hastanesi ile Antalya Atatürk Devlet Hastanesi -Kantin, Büfe, Çay Ocağı Alanı</w:t>
            </w:r>
          </w:p>
        </w:tc>
      </w:tr>
      <w:tr w:rsidR="0015534A" w:rsidTr="0015534A">
        <w:trPr>
          <w:trHeight w:val="20"/>
        </w:trPr>
        <w:tc>
          <w:tcPr>
            <w:tcW w:w="3067" w:type="dxa"/>
            <w:tcBorders>
              <w:top w:val="nil"/>
              <w:left w:val="single" w:sz="8" w:space="0" w:color="auto"/>
              <w:bottom w:val="single" w:sz="8" w:space="0" w:color="auto"/>
              <w:right w:val="single" w:sz="8" w:space="0" w:color="auto"/>
            </w:tcBorders>
            <w:noWrap/>
            <w:tcMar>
              <w:top w:w="0" w:type="dxa"/>
              <w:left w:w="57" w:type="dxa"/>
              <w:bottom w:w="0" w:type="dxa"/>
              <w:right w:w="57" w:type="dxa"/>
            </w:tcMar>
            <w:vAlign w:val="center"/>
            <w:hideMark/>
          </w:tcPr>
          <w:p w:rsidR="0015534A" w:rsidRDefault="0015534A">
            <w:pPr>
              <w:spacing w:line="20" w:lineRule="atLeast"/>
              <w:jc w:val="center"/>
              <w:rPr>
                <w:sz w:val="20"/>
                <w:szCs w:val="20"/>
              </w:rPr>
            </w:pPr>
            <w:r>
              <w:rPr>
                <w:sz w:val="18"/>
                <w:szCs w:val="18"/>
              </w:rPr>
              <w:t>Kiralanan yüzölçümü/süresi</w:t>
            </w:r>
          </w:p>
        </w:tc>
        <w:tc>
          <w:tcPr>
            <w:tcW w:w="8415" w:type="dxa"/>
            <w:tcBorders>
              <w:top w:val="nil"/>
              <w:left w:val="nil"/>
              <w:bottom w:val="single" w:sz="8" w:space="0" w:color="auto"/>
              <w:right w:val="single" w:sz="8" w:space="0" w:color="auto"/>
            </w:tcBorders>
            <w:noWrap/>
            <w:tcMar>
              <w:top w:w="0" w:type="dxa"/>
              <w:left w:w="57" w:type="dxa"/>
              <w:bottom w:w="0" w:type="dxa"/>
              <w:right w:w="57" w:type="dxa"/>
            </w:tcMar>
            <w:vAlign w:val="center"/>
            <w:hideMark/>
          </w:tcPr>
          <w:p w:rsidR="0015534A" w:rsidRDefault="0015534A">
            <w:pPr>
              <w:spacing w:line="20" w:lineRule="atLeast"/>
              <w:jc w:val="both"/>
              <w:rPr>
                <w:sz w:val="20"/>
                <w:szCs w:val="20"/>
              </w:rPr>
            </w:pPr>
            <w:r>
              <w:rPr>
                <w:sz w:val="18"/>
                <w:szCs w:val="18"/>
              </w:rPr>
              <w:t>2 (İki) yıl süre ile Antalya Eğitim Araştırma Hastanesi ve Aşır Aksu Devlet Hastanesi içerisindeki toplam 463 m</w:t>
            </w:r>
            <w:r>
              <w:rPr>
                <w:sz w:val="18"/>
                <w:szCs w:val="18"/>
                <w:vertAlign w:val="superscript"/>
              </w:rPr>
              <w:t>2</w:t>
            </w:r>
            <w:r>
              <w:rPr>
                <w:sz w:val="18"/>
                <w:szCs w:val="18"/>
              </w:rPr>
              <w:t>alan ile Antalya Atatürk Devlet Hastanesi bünyesindeki 332 m</w:t>
            </w:r>
            <w:r>
              <w:rPr>
                <w:sz w:val="18"/>
                <w:szCs w:val="18"/>
                <w:vertAlign w:val="superscript"/>
              </w:rPr>
              <w:t>2</w:t>
            </w:r>
            <w:r>
              <w:rPr>
                <w:rStyle w:val="apple-converted-space"/>
                <w:sz w:val="18"/>
                <w:szCs w:val="18"/>
              </w:rPr>
              <w:t> </w:t>
            </w:r>
            <w:r>
              <w:rPr>
                <w:sz w:val="18"/>
                <w:szCs w:val="18"/>
              </w:rPr>
              <w:t>alan</w:t>
            </w:r>
          </w:p>
        </w:tc>
      </w:tr>
      <w:tr w:rsidR="0015534A" w:rsidTr="0015534A">
        <w:trPr>
          <w:trHeight w:val="20"/>
        </w:trPr>
        <w:tc>
          <w:tcPr>
            <w:tcW w:w="3067" w:type="dxa"/>
            <w:tcBorders>
              <w:top w:val="nil"/>
              <w:left w:val="single" w:sz="8" w:space="0" w:color="auto"/>
              <w:bottom w:val="single" w:sz="8" w:space="0" w:color="auto"/>
              <w:right w:val="single" w:sz="8" w:space="0" w:color="auto"/>
            </w:tcBorders>
            <w:noWrap/>
            <w:tcMar>
              <w:top w:w="0" w:type="dxa"/>
              <w:left w:w="57" w:type="dxa"/>
              <w:bottom w:w="0" w:type="dxa"/>
              <w:right w:w="57" w:type="dxa"/>
            </w:tcMar>
            <w:vAlign w:val="center"/>
            <w:hideMark/>
          </w:tcPr>
          <w:p w:rsidR="0015534A" w:rsidRDefault="0015534A">
            <w:pPr>
              <w:spacing w:line="20" w:lineRule="atLeast"/>
              <w:jc w:val="center"/>
              <w:rPr>
                <w:sz w:val="20"/>
                <w:szCs w:val="20"/>
              </w:rPr>
            </w:pPr>
            <w:r>
              <w:rPr>
                <w:sz w:val="18"/>
                <w:szCs w:val="18"/>
              </w:rPr>
              <w:lastRenderedPageBreak/>
              <w:t>Tahmini kira bedeli</w:t>
            </w:r>
          </w:p>
        </w:tc>
        <w:tc>
          <w:tcPr>
            <w:tcW w:w="8415" w:type="dxa"/>
            <w:tcBorders>
              <w:top w:val="nil"/>
              <w:left w:val="nil"/>
              <w:bottom w:val="single" w:sz="8" w:space="0" w:color="auto"/>
              <w:right w:val="single" w:sz="8" w:space="0" w:color="auto"/>
            </w:tcBorders>
            <w:noWrap/>
            <w:tcMar>
              <w:top w:w="0" w:type="dxa"/>
              <w:left w:w="57" w:type="dxa"/>
              <w:bottom w:w="0" w:type="dxa"/>
              <w:right w:w="57" w:type="dxa"/>
            </w:tcMar>
            <w:vAlign w:val="center"/>
            <w:hideMark/>
          </w:tcPr>
          <w:p w:rsidR="0015534A" w:rsidRDefault="0015534A">
            <w:pPr>
              <w:spacing w:line="240" w:lineRule="atLeast"/>
              <w:jc w:val="both"/>
              <w:rPr>
                <w:sz w:val="20"/>
                <w:szCs w:val="20"/>
              </w:rPr>
            </w:pPr>
            <w:r>
              <w:rPr>
                <w:sz w:val="18"/>
                <w:szCs w:val="18"/>
              </w:rPr>
              <w:t>Antalya Eğitim Araştırma ve Aşır Aksu: 1.311.621,13-TL [1 (Bir) yıllık]</w:t>
            </w:r>
          </w:p>
          <w:p w:rsidR="0015534A" w:rsidRDefault="0015534A">
            <w:pPr>
              <w:spacing w:line="20" w:lineRule="atLeast"/>
              <w:jc w:val="both"/>
              <w:rPr>
                <w:sz w:val="20"/>
                <w:szCs w:val="20"/>
              </w:rPr>
            </w:pPr>
            <w:r>
              <w:rPr>
                <w:sz w:val="18"/>
                <w:szCs w:val="18"/>
              </w:rPr>
              <w:t>Antalya Atatürk Devlet Hastanesi: 1.251.261,00 -TL [1 (Bir) yıllık]</w:t>
            </w:r>
          </w:p>
        </w:tc>
      </w:tr>
      <w:tr w:rsidR="0015534A" w:rsidTr="0015534A">
        <w:trPr>
          <w:trHeight w:val="20"/>
        </w:trPr>
        <w:tc>
          <w:tcPr>
            <w:tcW w:w="3067" w:type="dxa"/>
            <w:tcBorders>
              <w:top w:val="nil"/>
              <w:left w:val="single" w:sz="8" w:space="0" w:color="auto"/>
              <w:bottom w:val="single" w:sz="8" w:space="0" w:color="auto"/>
              <w:right w:val="single" w:sz="8" w:space="0" w:color="auto"/>
            </w:tcBorders>
            <w:noWrap/>
            <w:tcMar>
              <w:top w:w="0" w:type="dxa"/>
              <w:left w:w="57" w:type="dxa"/>
              <w:bottom w:w="0" w:type="dxa"/>
              <w:right w:w="57" w:type="dxa"/>
            </w:tcMar>
            <w:vAlign w:val="center"/>
            <w:hideMark/>
          </w:tcPr>
          <w:p w:rsidR="0015534A" w:rsidRDefault="0015534A">
            <w:pPr>
              <w:spacing w:line="20" w:lineRule="atLeast"/>
              <w:jc w:val="center"/>
              <w:rPr>
                <w:sz w:val="20"/>
                <w:szCs w:val="20"/>
              </w:rPr>
            </w:pPr>
            <w:r>
              <w:rPr>
                <w:sz w:val="18"/>
                <w:szCs w:val="18"/>
              </w:rPr>
              <w:t>Geçici teminat Tutarı</w:t>
            </w:r>
          </w:p>
        </w:tc>
        <w:tc>
          <w:tcPr>
            <w:tcW w:w="8415" w:type="dxa"/>
            <w:tcBorders>
              <w:top w:val="nil"/>
              <w:left w:val="nil"/>
              <w:bottom w:val="single" w:sz="8" w:space="0" w:color="auto"/>
              <w:right w:val="single" w:sz="8" w:space="0" w:color="auto"/>
            </w:tcBorders>
            <w:noWrap/>
            <w:tcMar>
              <w:top w:w="0" w:type="dxa"/>
              <w:left w:w="57" w:type="dxa"/>
              <w:bottom w:w="0" w:type="dxa"/>
              <w:right w:w="57" w:type="dxa"/>
            </w:tcMar>
            <w:vAlign w:val="center"/>
            <w:hideMark/>
          </w:tcPr>
          <w:p w:rsidR="0015534A" w:rsidRDefault="0015534A">
            <w:pPr>
              <w:spacing w:line="240" w:lineRule="atLeast"/>
              <w:jc w:val="both"/>
              <w:rPr>
                <w:sz w:val="20"/>
                <w:szCs w:val="20"/>
              </w:rPr>
            </w:pPr>
            <w:r>
              <w:rPr>
                <w:sz w:val="18"/>
                <w:szCs w:val="18"/>
              </w:rPr>
              <w:t xml:space="preserve">393.486,34 - TL (Antalya Eğitim Araştırma </w:t>
            </w:r>
            <w:proofErr w:type="spellStart"/>
            <w:r>
              <w:rPr>
                <w:sz w:val="18"/>
                <w:szCs w:val="18"/>
              </w:rPr>
              <w:t>Hst</w:t>
            </w:r>
            <w:proofErr w:type="spellEnd"/>
            <w:r>
              <w:rPr>
                <w:sz w:val="18"/>
                <w:szCs w:val="18"/>
              </w:rPr>
              <w:t>.)</w:t>
            </w:r>
          </w:p>
          <w:p w:rsidR="0015534A" w:rsidRDefault="0015534A">
            <w:pPr>
              <w:spacing w:line="20" w:lineRule="atLeast"/>
              <w:jc w:val="both"/>
              <w:rPr>
                <w:sz w:val="20"/>
                <w:szCs w:val="20"/>
              </w:rPr>
            </w:pPr>
            <w:r>
              <w:rPr>
                <w:sz w:val="18"/>
                <w:szCs w:val="18"/>
              </w:rPr>
              <w:t>375.378,30 - TL (Antalya Atatürk Devlet Hastanesi) rayiç bedel üzerinden en az %30 (Yüzde Otuz)</w:t>
            </w:r>
          </w:p>
        </w:tc>
      </w:tr>
      <w:tr w:rsidR="0015534A" w:rsidTr="0015534A">
        <w:trPr>
          <w:trHeight w:val="20"/>
        </w:trPr>
        <w:tc>
          <w:tcPr>
            <w:tcW w:w="3067" w:type="dxa"/>
            <w:tcBorders>
              <w:top w:val="nil"/>
              <w:left w:val="single" w:sz="8" w:space="0" w:color="auto"/>
              <w:bottom w:val="single" w:sz="8" w:space="0" w:color="auto"/>
              <w:right w:val="single" w:sz="8" w:space="0" w:color="auto"/>
            </w:tcBorders>
            <w:noWrap/>
            <w:tcMar>
              <w:top w:w="0" w:type="dxa"/>
              <w:left w:w="57" w:type="dxa"/>
              <w:bottom w:w="0" w:type="dxa"/>
              <w:right w:w="57" w:type="dxa"/>
            </w:tcMar>
            <w:vAlign w:val="center"/>
            <w:hideMark/>
          </w:tcPr>
          <w:p w:rsidR="0015534A" w:rsidRDefault="0015534A">
            <w:pPr>
              <w:spacing w:line="240" w:lineRule="atLeast"/>
              <w:jc w:val="center"/>
              <w:rPr>
                <w:sz w:val="20"/>
                <w:szCs w:val="20"/>
              </w:rPr>
            </w:pPr>
            <w:r>
              <w:rPr>
                <w:sz w:val="18"/>
                <w:szCs w:val="18"/>
              </w:rPr>
              <w:t>Geçici Teminatın yatırılabileceği yer:</w:t>
            </w:r>
          </w:p>
          <w:p w:rsidR="0015534A" w:rsidRDefault="0015534A">
            <w:pPr>
              <w:spacing w:line="20" w:lineRule="atLeast"/>
              <w:jc w:val="center"/>
              <w:rPr>
                <w:sz w:val="20"/>
                <w:szCs w:val="20"/>
              </w:rPr>
            </w:pPr>
            <w:r>
              <w:rPr>
                <w:sz w:val="18"/>
                <w:szCs w:val="18"/>
              </w:rPr>
              <w:t>Teminat Mektubuna ilişkin açıklama:</w:t>
            </w:r>
          </w:p>
        </w:tc>
        <w:tc>
          <w:tcPr>
            <w:tcW w:w="8415" w:type="dxa"/>
            <w:tcBorders>
              <w:top w:val="nil"/>
              <w:left w:val="nil"/>
              <w:bottom w:val="single" w:sz="8" w:space="0" w:color="auto"/>
              <w:right w:val="single" w:sz="8" w:space="0" w:color="auto"/>
            </w:tcBorders>
            <w:noWrap/>
            <w:tcMar>
              <w:top w:w="0" w:type="dxa"/>
              <w:left w:w="57" w:type="dxa"/>
              <w:bottom w:w="0" w:type="dxa"/>
              <w:right w:w="57" w:type="dxa"/>
            </w:tcMar>
            <w:vAlign w:val="center"/>
            <w:hideMark/>
          </w:tcPr>
          <w:p w:rsidR="0015534A" w:rsidRDefault="0015534A">
            <w:pPr>
              <w:spacing w:line="20" w:lineRule="atLeast"/>
              <w:jc w:val="both"/>
              <w:rPr>
                <w:sz w:val="20"/>
                <w:szCs w:val="20"/>
              </w:rPr>
            </w:pPr>
            <w:r>
              <w:rPr>
                <w:sz w:val="18"/>
                <w:szCs w:val="18"/>
              </w:rPr>
              <w:t>Antalya Kamu Hastaneleri Birliği Genel Sekreterliği’nin</w:t>
            </w:r>
            <w:r>
              <w:rPr>
                <w:rStyle w:val="apple-converted-space"/>
                <w:sz w:val="18"/>
                <w:szCs w:val="18"/>
              </w:rPr>
              <w:t> </w:t>
            </w:r>
            <w:r>
              <w:rPr>
                <w:sz w:val="18"/>
                <w:szCs w:val="18"/>
              </w:rPr>
              <w:t>Halk Bankası Antalya Şubesi TR04 0001 2009 5700 0004 0000 84 IBAN</w:t>
            </w:r>
            <w:r>
              <w:rPr>
                <w:rStyle w:val="apple-converted-space"/>
                <w:sz w:val="18"/>
                <w:szCs w:val="18"/>
              </w:rPr>
              <w:t> </w:t>
            </w:r>
            <w:proofErr w:type="spellStart"/>
            <w:r>
              <w:rPr>
                <w:rStyle w:val="spelle"/>
                <w:sz w:val="18"/>
                <w:szCs w:val="18"/>
              </w:rPr>
              <w:t>no'lu</w:t>
            </w:r>
            <w:proofErr w:type="spellEnd"/>
            <w:r>
              <w:rPr>
                <w:rStyle w:val="apple-converted-space"/>
                <w:sz w:val="18"/>
                <w:szCs w:val="18"/>
              </w:rPr>
              <w:t> </w:t>
            </w:r>
            <w:r>
              <w:rPr>
                <w:sz w:val="18"/>
                <w:szCs w:val="18"/>
              </w:rPr>
              <w:t>hesabına yatırılması. Teminat mektubu alınması halinde bu tutarlarda ve süresiz</w:t>
            </w:r>
          </w:p>
        </w:tc>
      </w:tr>
      <w:tr w:rsidR="0015534A" w:rsidTr="0015534A">
        <w:trPr>
          <w:trHeight w:val="20"/>
        </w:trPr>
        <w:tc>
          <w:tcPr>
            <w:tcW w:w="3067" w:type="dxa"/>
            <w:tcBorders>
              <w:top w:val="nil"/>
              <w:left w:val="single" w:sz="8" w:space="0" w:color="auto"/>
              <w:bottom w:val="single" w:sz="8" w:space="0" w:color="auto"/>
              <w:right w:val="single" w:sz="8" w:space="0" w:color="auto"/>
            </w:tcBorders>
            <w:noWrap/>
            <w:tcMar>
              <w:top w:w="0" w:type="dxa"/>
              <w:left w:w="57" w:type="dxa"/>
              <w:bottom w:w="0" w:type="dxa"/>
              <w:right w:w="57" w:type="dxa"/>
            </w:tcMar>
            <w:vAlign w:val="center"/>
            <w:hideMark/>
          </w:tcPr>
          <w:p w:rsidR="0015534A" w:rsidRDefault="0015534A">
            <w:pPr>
              <w:spacing w:line="20" w:lineRule="atLeast"/>
              <w:jc w:val="center"/>
              <w:rPr>
                <w:sz w:val="20"/>
                <w:szCs w:val="20"/>
              </w:rPr>
            </w:pPr>
            <w:r>
              <w:rPr>
                <w:sz w:val="18"/>
                <w:szCs w:val="18"/>
              </w:rPr>
              <w:t>İhale Şekli</w:t>
            </w:r>
          </w:p>
        </w:tc>
        <w:tc>
          <w:tcPr>
            <w:tcW w:w="8415" w:type="dxa"/>
            <w:tcBorders>
              <w:top w:val="nil"/>
              <w:left w:val="nil"/>
              <w:bottom w:val="single" w:sz="8" w:space="0" w:color="auto"/>
              <w:right w:val="single" w:sz="8" w:space="0" w:color="auto"/>
            </w:tcBorders>
            <w:noWrap/>
            <w:tcMar>
              <w:top w:w="0" w:type="dxa"/>
              <w:left w:w="57" w:type="dxa"/>
              <w:bottom w:w="0" w:type="dxa"/>
              <w:right w:w="57" w:type="dxa"/>
            </w:tcMar>
            <w:vAlign w:val="center"/>
            <w:hideMark/>
          </w:tcPr>
          <w:p w:rsidR="0015534A" w:rsidRDefault="0015534A">
            <w:pPr>
              <w:spacing w:line="20" w:lineRule="atLeast"/>
              <w:jc w:val="both"/>
              <w:rPr>
                <w:sz w:val="20"/>
                <w:szCs w:val="20"/>
              </w:rPr>
            </w:pPr>
            <w:r>
              <w:rPr>
                <w:sz w:val="18"/>
                <w:szCs w:val="18"/>
              </w:rPr>
              <w:t>2886 Devlet İhale Kanunu 37. maddesi (Kapalı Teklif Usulü)</w:t>
            </w:r>
          </w:p>
        </w:tc>
      </w:tr>
      <w:tr w:rsidR="0015534A" w:rsidTr="0015534A">
        <w:trPr>
          <w:trHeight w:val="20"/>
        </w:trPr>
        <w:tc>
          <w:tcPr>
            <w:tcW w:w="3067" w:type="dxa"/>
            <w:tcBorders>
              <w:top w:val="nil"/>
              <w:left w:val="single" w:sz="8" w:space="0" w:color="auto"/>
              <w:bottom w:val="single" w:sz="8" w:space="0" w:color="auto"/>
              <w:right w:val="single" w:sz="8" w:space="0" w:color="auto"/>
            </w:tcBorders>
            <w:noWrap/>
            <w:tcMar>
              <w:top w:w="0" w:type="dxa"/>
              <w:left w:w="57" w:type="dxa"/>
              <w:bottom w:w="0" w:type="dxa"/>
              <w:right w:w="57" w:type="dxa"/>
            </w:tcMar>
            <w:vAlign w:val="center"/>
            <w:hideMark/>
          </w:tcPr>
          <w:p w:rsidR="0015534A" w:rsidRDefault="0015534A">
            <w:pPr>
              <w:spacing w:line="20" w:lineRule="atLeast"/>
              <w:jc w:val="center"/>
              <w:rPr>
                <w:sz w:val="20"/>
                <w:szCs w:val="20"/>
              </w:rPr>
            </w:pPr>
            <w:r>
              <w:rPr>
                <w:sz w:val="18"/>
                <w:szCs w:val="18"/>
              </w:rPr>
              <w:t>İhalenin yapılacağı Yer</w:t>
            </w:r>
          </w:p>
        </w:tc>
        <w:tc>
          <w:tcPr>
            <w:tcW w:w="8415" w:type="dxa"/>
            <w:tcBorders>
              <w:top w:val="nil"/>
              <w:left w:val="nil"/>
              <w:bottom w:val="single" w:sz="8" w:space="0" w:color="auto"/>
              <w:right w:val="single" w:sz="8" w:space="0" w:color="auto"/>
            </w:tcBorders>
            <w:noWrap/>
            <w:tcMar>
              <w:top w:w="0" w:type="dxa"/>
              <w:left w:w="57" w:type="dxa"/>
              <w:bottom w:w="0" w:type="dxa"/>
              <w:right w:w="57" w:type="dxa"/>
            </w:tcMar>
            <w:vAlign w:val="center"/>
            <w:hideMark/>
          </w:tcPr>
          <w:p w:rsidR="0015534A" w:rsidRDefault="0015534A">
            <w:pPr>
              <w:spacing w:line="20" w:lineRule="atLeast"/>
              <w:jc w:val="both"/>
              <w:rPr>
                <w:sz w:val="20"/>
                <w:szCs w:val="20"/>
              </w:rPr>
            </w:pPr>
            <w:r>
              <w:rPr>
                <w:sz w:val="18"/>
                <w:szCs w:val="18"/>
              </w:rPr>
              <w:t>Antalya Kamu Hastaneleri Birliği Genel Sekreterliği İhale Salonu (6. Kat)</w:t>
            </w:r>
          </w:p>
        </w:tc>
      </w:tr>
      <w:tr w:rsidR="0015534A" w:rsidTr="0015534A">
        <w:trPr>
          <w:trHeight w:val="20"/>
        </w:trPr>
        <w:tc>
          <w:tcPr>
            <w:tcW w:w="3067" w:type="dxa"/>
            <w:tcBorders>
              <w:top w:val="nil"/>
              <w:left w:val="single" w:sz="8" w:space="0" w:color="auto"/>
              <w:bottom w:val="single" w:sz="8" w:space="0" w:color="auto"/>
              <w:right w:val="single" w:sz="8" w:space="0" w:color="auto"/>
            </w:tcBorders>
            <w:noWrap/>
            <w:tcMar>
              <w:top w:w="0" w:type="dxa"/>
              <w:left w:w="57" w:type="dxa"/>
              <w:bottom w:w="0" w:type="dxa"/>
              <w:right w:w="57" w:type="dxa"/>
            </w:tcMar>
            <w:vAlign w:val="center"/>
            <w:hideMark/>
          </w:tcPr>
          <w:p w:rsidR="0015534A" w:rsidRDefault="0015534A">
            <w:pPr>
              <w:spacing w:line="20" w:lineRule="atLeast"/>
              <w:jc w:val="center"/>
              <w:rPr>
                <w:sz w:val="20"/>
                <w:szCs w:val="20"/>
              </w:rPr>
            </w:pPr>
            <w:r>
              <w:rPr>
                <w:sz w:val="18"/>
                <w:szCs w:val="18"/>
              </w:rPr>
              <w:t>Teklif Zarfının teslim edileceği Yer</w:t>
            </w:r>
          </w:p>
        </w:tc>
        <w:tc>
          <w:tcPr>
            <w:tcW w:w="8415" w:type="dxa"/>
            <w:tcBorders>
              <w:top w:val="nil"/>
              <w:left w:val="nil"/>
              <w:bottom w:val="single" w:sz="8" w:space="0" w:color="auto"/>
              <w:right w:val="single" w:sz="8" w:space="0" w:color="auto"/>
            </w:tcBorders>
            <w:noWrap/>
            <w:tcMar>
              <w:top w:w="0" w:type="dxa"/>
              <w:left w:w="57" w:type="dxa"/>
              <w:bottom w:w="0" w:type="dxa"/>
              <w:right w:w="57" w:type="dxa"/>
            </w:tcMar>
            <w:vAlign w:val="center"/>
            <w:hideMark/>
          </w:tcPr>
          <w:p w:rsidR="0015534A" w:rsidRDefault="0015534A">
            <w:pPr>
              <w:spacing w:line="20" w:lineRule="atLeast"/>
              <w:jc w:val="both"/>
              <w:rPr>
                <w:sz w:val="20"/>
                <w:szCs w:val="20"/>
              </w:rPr>
            </w:pPr>
            <w:r>
              <w:rPr>
                <w:sz w:val="18"/>
                <w:szCs w:val="18"/>
              </w:rPr>
              <w:t>Kamu Hastaneleri Birliği Genel Sekreterliği Evrak Kayıt Servisi</w:t>
            </w:r>
          </w:p>
        </w:tc>
      </w:tr>
      <w:tr w:rsidR="0015534A" w:rsidTr="0015534A">
        <w:trPr>
          <w:trHeight w:val="20"/>
        </w:trPr>
        <w:tc>
          <w:tcPr>
            <w:tcW w:w="3067" w:type="dxa"/>
            <w:tcBorders>
              <w:top w:val="nil"/>
              <w:left w:val="single" w:sz="8" w:space="0" w:color="auto"/>
              <w:bottom w:val="single" w:sz="8" w:space="0" w:color="auto"/>
              <w:right w:val="single" w:sz="8" w:space="0" w:color="auto"/>
            </w:tcBorders>
            <w:noWrap/>
            <w:tcMar>
              <w:top w:w="0" w:type="dxa"/>
              <w:left w:w="57" w:type="dxa"/>
              <w:bottom w:w="0" w:type="dxa"/>
              <w:right w:w="57" w:type="dxa"/>
            </w:tcMar>
            <w:vAlign w:val="center"/>
            <w:hideMark/>
          </w:tcPr>
          <w:p w:rsidR="0015534A" w:rsidRDefault="0015534A">
            <w:pPr>
              <w:spacing w:line="20" w:lineRule="atLeast"/>
              <w:jc w:val="center"/>
              <w:rPr>
                <w:sz w:val="20"/>
                <w:szCs w:val="20"/>
              </w:rPr>
            </w:pPr>
            <w:r>
              <w:rPr>
                <w:sz w:val="18"/>
                <w:szCs w:val="18"/>
              </w:rPr>
              <w:t>Doküman Bedeli</w:t>
            </w:r>
          </w:p>
        </w:tc>
        <w:tc>
          <w:tcPr>
            <w:tcW w:w="8415" w:type="dxa"/>
            <w:tcBorders>
              <w:top w:val="nil"/>
              <w:left w:val="nil"/>
              <w:bottom w:val="single" w:sz="8" w:space="0" w:color="auto"/>
              <w:right w:val="single" w:sz="8" w:space="0" w:color="auto"/>
            </w:tcBorders>
            <w:noWrap/>
            <w:tcMar>
              <w:top w:w="0" w:type="dxa"/>
              <w:left w:w="57" w:type="dxa"/>
              <w:bottom w:w="0" w:type="dxa"/>
              <w:right w:w="57" w:type="dxa"/>
            </w:tcMar>
            <w:vAlign w:val="center"/>
            <w:hideMark/>
          </w:tcPr>
          <w:p w:rsidR="0015534A" w:rsidRDefault="0015534A">
            <w:pPr>
              <w:spacing w:line="20" w:lineRule="atLeast"/>
              <w:rPr>
                <w:sz w:val="20"/>
                <w:szCs w:val="20"/>
              </w:rPr>
            </w:pPr>
            <w:r>
              <w:rPr>
                <w:sz w:val="18"/>
                <w:szCs w:val="18"/>
              </w:rPr>
              <w:t>250,00-TL. (İki Yüz Elli Türk Lirası)</w:t>
            </w:r>
          </w:p>
        </w:tc>
      </w:tr>
      <w:tr w:rsidR="0015534A" w:rsidTr="0015534A">
        <w:trPr>
          <w:trHeight w:val="20"/>
        </w:trPr>
        <w:tc>
          <w:tcPr>
            <w:tcW w:w="3067" w:type="dxa"/>
            <w:tcBorders>
              <w:top w:val="nil"/>
              <w:left w:val="single" w:sz="8" w:space="0" w:color="auto"/>
              <w:bottom w:val="single" w:sz="8" w:space="0" w:color="auto"/>
              <w:right w:val="single" w:sz="8" w:space="0" w:color="auto"/>
            </w:tcBorders>
            <w:noWrap/>
            <w:tcMar>
              <w:top w:w="0" w:type="dxa"/>
              <w:left w:w="57" w:type="dxa"/>
              <w:bottom w:w="0" w:type="dxa"/>
              <w:right w:w="57" w:type="dxa"/>
            </w:tcMar>
            <w:vAlign w:val="center"/>
            <w:hideMark/>
          </w:tcPr>
          <w:p w:rsidR="0015534A" w:rsidRDefault="0015534A">
            <w:pPr>
              <w:spacing w:line="20" w:lineRule="atLeast"/>
              <w:jc w:val="center"/>
              <w:rPr>
                <w:sz w:val="20"/>
                <w:szCs w:val="20"/>
              </w:rPr>
            </w:pPr>
            <w:r>
              <w:rPr>
                <w:sz w:val="18"/>
                <w:szCs w:val="18"/>
              </w:rPr>
              <w:t>İhale tarih/saati</w:t>
            </w:r>
          </w:p>
        </w:tc>
        <w:tc>
          <w:tcPr>
            <w:tcW w:w="8415" w:type="dxa"/>
            <w:tcBorders>
              <w:top w:val="nil"/>
              <w:left w:val="nil"/>
              <w:bottom w:val="single" w:sz="8" w:space="0" w:color="auto"/>
              <w:right w:val="single" w:sz="8" w:space="0" w:color="auto"/>
            </w:tcBorders>
            <w:noWrap/>
            <w:tcMar>
              <w:top w:w="0" w:type="dxa"/>
              <w:left w:w="57" w:type="dxa"/>
              <w:bottom w:w="0" w:type="dxa"/>
              <w:right w:w="57" w:type="dxa"/>
            </w:tcMar>
            <w:vAlign w:val="center"/>
            <w:hideMark/>
          </w:tcPr>
          <w:p w:rsidR="0015534A" w:rsidRDefault="0015534A">
            <w:pPr>
              <w:spacing w:line="20" w:lineRule="atLeast"/>
              <w:rPr>
                <w:sz w:val="20"/>
                <w:szCs w:val="20"/>
              </w:rPr>
            </w:pPr>
            <w:r>
              <w:rPr>
                <w:sz w:val="18"/>
                <w:szCs w:val="18"/>
              </w:rPr>
              <w:t>29.06.2016 Çarşamba günü Saat:</w:t>
            </w:r>
            <w:proofErr w:type="gramStart"/>
            <w:r>
              <w:rPr>
                <w:rStyle w:val="grame"/>
                <w:sz w:val="18"/>
                <w:szCs w:val="18"/>
              </w:rPr>
              <w:t>10:00</w:t>
            </w:r>
            <w:proofErr w:type="gramEnd"/>
          </w:p>
        </w:tc>
      </w:tr>
    </w:tbl>
    <w:p w:rsidR="0015534A" w:rsidRDefault="0015534A" w:rsidP="0015534A">
      <w:pPr>
        <w:spacing w:line="240" w:lineRule="atLeast"/>
        <w:ind w:firstLine="567"/>
        <w:jc w:val="right"/>
        <w:rPr>
          <w:color w:val="000000"/>
          <w:sz w:val="20"/>
          <w:szCs w:val="20"/>
        </w:rPr>
      </w:pPr>
      <w:r>
        <w:rPr>
          <w:color w:val="000000"/>
          <w:sz w:val="18"/>
          <w:szCs w:val="18"/>
        </w:rPr>
        <w:t>4891/1-1</w:t>
      </w:r>
    </w:p>
    <w:p w:rsidR="0015534A" w:rsidRDefault="0015534A" w:rsidP="0015534A">
      <w:pPr>
        <w:pStyle w:val="NormalWeb"/>
        <w:spacing w:before="0" w:beforeAutospacing="0" w:after="0" w:afterAutospacing="0" w:line="240" w:lineRule="atLeast"/>
        <w:rPr>
          <w:color w:val="000000"/>
          <w:sz w:val="27"/>
          <w:szCs w:val="27"/>
        </w:rPr>
      </w:pPr>
      <w:hyperlink r:id="rId4" w:anchor="_top" w:history="1">
        <w:r>
          <w:rPr>
            <w:rStyle w:val="Kpr"/>
            <w:rFonts w:ascii="Arial" w:hAnsi="Arial" w:cs="Arial"/>
            <w:color w:val="800080"/>
            <w:sz w:val="28"/>
            <w:szCs w:val="28"/>
            <w:lang w:val="en-US"/>
          </w:rPr>
          <w:t>▲</w:t>
        </w:r>
      </w:hyperlink>
    </w:p>
    <w:p w:rsidR="0015534A" w:rsidRDefault="0015534A" w:rsidP="0015534A">
      <w:pPr>
        <w:spacing w:line="240" w:lineRule="atLeast"/>
        <w:jc w:val="center"/>
        <w:rPr>
          <w:color w:val="000000"/>
          <w:sz w:val="20"/>
          <w:szCs w:val="20"/>
        </w:rPr>
      </w:pPr>
      <w:r>
        <w:rPr>
          <w:color w:val="000000"/>
          <w:sz w:val="20"/>
          <w:szCs w:val="20"/>
        </w:rPr>
        <w:pict>
          <v:rect id="_x0000_i1025" style="width:700.2pt;height:.6pt" o:hralign="center" o:hrstd="t" o:hrnoshade="t" o:hr="t" fillcolor="#f90" stroked="f"/>
        </w:pict>
      </w:r>
    </w:p>
    <w:p w:rsidR="0015534A" w:rsidRDefault="0015534A" w:rsidP="0015534A">
      <w:pPr>
        <w:spacing w:line="240" w:lineRule="atLeast"/>
        <w:jc w:val="center"/>
        <w:rPr>
          <w:color w:val="000000"/>
          <w:sz w:val="20"/>
          <w:szCs w:val="20"/>
        </w:rPr>
      </w:pPr>
      <w:bookmarkStart w:id="0" w:name="A15"/>
      <w:bookmarkEnd w:id="0"/>
      <w:r>
        <w:rPr>
          <w:color w:val="000000"/>
          <w:sz w:val="18"/>
          <w:szCs w:val="18"/>
        </w:rPr>
        <w:t>TAŞINMAZ SATILACAKTIR</w:t>
      </w:r>
    </w:p>
    <w:p w:rsidR="0015534A" w:rsidRDefault="0015534A" w:rsidP="0015534A">
      <w:pPr>
        <w:spacing w:line="240" w:lineRule="atLeast"/>
        <w:ind w:firstLine="567"/>
        <w:jc w:val="both"/>
        <w:rPr>
          <w:color w:val="000000"/>
          <w:sz w:val="20"/>
          <w:szCs w:val="20"/>
        </w:rPr>
      </w:pPr>
      <w:r>
        <w:rPr>
          <w:b/>
          <w:bCs/>
          <w:color w:val="0000CC"/>
          <w:sz w:val="18"/>
          <w:szCs w:val="18"/>
        </w:rPr>
        <w:t>Iğdır Valiliği Defterdarlık Milli Emlak Müdürlüğünden:</w:t>
      </w:r>
    </w:p>
    <w:p w:rsidR="0015534A" w:rsidRDefault="0015534A" w:rsidP="0015534A">
      <w:pPr>
        <w:spacing w:line="240" w:lineRule="atLeast"/>
        <w:ind w:firstLine="567"/>
        <w:jc w:val="both"/>
        <w:rPr>
          <w:color w:val="000000"/>
          <w:sz w:val="20"/>
          <w:szCs w:val="20"/>
        </w:rPr>
      </w:pPr>
      <w:r>
        <w:rPr>
          <w:color w:val="000000"/>
          <w:sz w:val="18"/>
          <w:szCs w:val="18"/>
        </w:rPr>
        <w:t> </w:t>
      </w:r>
    </w:p>
    <w:tbl>
      <w:tblPr>
        <w:tblW w:w="14316" w:type="dxa"/>
        <w:tblInd w:w="418" w:type="dxa"/>
        <w:tblCellMar>
          <w:left w:w="0" w:type="dxa"/>
          <w:right w:w="0" w:type="dxa"/>
        </w:tblCellMar>
        <w:tblLook w:val="04A0"/>
      </w:tblPr>
      <w:tblGrid>
        <w:gridCol w:w="521"/>
        <w:gridCol w:w="1298"/>
        <w:gridCol w:w="1222"/>
        <w:gridCol w:w="751"/>
        <w:gridCol w:w="533"/>
        <w:gridCol w:w="702"/>
        <w:gridCol w:w="1080"/>
        <w:gridCol w:w="758"/>
        <w:gridCol w:w="1516"/>
        <w:gridCol w:w="1201"/>
        <w:gridCol w:w="1465"/>
        <w:gridCol w:w="1321"/>
        <w:gridCol w:w="1155"/>
        <w:gridCol w:w="793"/>
      </w:tblGrid>
      <w:tr w:rsidR="0015534A" w:rsidTr="0015534A">
        <w:trPr>
          <w:trHeight w:val="307"/>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5534A" w:rsidRDefault="0015534A">
            <w:pPr>
              <w:spacing w:line="240" w:lineRule="atLeast"/>
              <w:jc w:val="center"/>
              <w:rPr>
                <w:sz w:val="20"/>
                <w:szCs w:val="20"/>
              </w:rPr>
            </w:pPr>
            <w:r>
              <w:rPr>
                <w:sz w:val="18"/>
                <w:szCs w:val="18"/>
              </w:rPr>
              <w:t>Sıra</w:t>
            </w:r>
          </w:p>
          <w:p w:rsidR="0015534A" w:rsidRDefault="0015534A">
            <w:pPr>
              <w:spacing w:line="240" w:lineRule="atLeast"/>
              <w:jc w:val="center"/>
              <w:rPr>
                <w:sz w:val="20"/>
                <w:szCs w:val="20"/>
              </w:rPr>
            </w:pPr>
            <w:r>
              <w:rPr>
                <w:sz w:val="18"/>
                <w:szCs w:val="18"/>
              </w:rPr>
              <w:t>No</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15534A" w:rsidRDefault="0015534A">
            <w:pPr>
              <w:spacing w:line="240" w:lineRule="atLeast"/>
              <w:jc w:val="center"/>
              <w:rPr>
                <w:sz w:val="20"/>
                <w:szCs w:val="20"/>
              </w:rPr>
            </w:pPr>
            <w:r>
              <w:rPr>
                <w:sz w:val="18"/>
                <w:szCs w:val="18"/>
              </w:rPr>
              <w:t>Dosya No</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15534A" w:rsidRDefault="0015534A">
            <w:pPr>
              <w:spacing w:line="240" w:lineRule="atLeast"/>
              <w:jc w:val="center"/>
              <w:rPr>
                <w:sz w:val="20"/>
                <w:szCs w:val="20"/>
              </w:rPr>
            </w:pPr>
            <w:r>
              <w:rPr>
                <w:sz w:val="18"/>
                <w:szCs w:val="18"/>
              </w:rPr>
              <w:t>Köy/</w:t>
            </w:r>
          </w:p>
          <w:p w:rsidR="0015534A" w:rsidRDefault="0015534A">
            <w:pPr>
              <w:spacing w:line="240" w:lineRule="atLeast"/>
              <w:jc w:val="center"/>
              <w:rPr>
                <w:sz w:val="20"/>
                <w:szCs w:val="20"/>
              </w:rPr>
            </w:pPr>
            <w:r>
              <w:rPr>
                <w:sz w:val="18"/>
                <w:szCs w:val="18"/>
              </w:rPr>
              <w:t>Mah.</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15534A" w:rsidRDefault="0015534A">
            <w:pPr>
              <w:spacing w:line="240" w:lineRule="atLeast"/>
              <w:jc w:val="center"/>
              <w:rPr>
                <w:sz w:val="20"/>
                <w:szCs w:val="20"/>
              </w:rPr>
            </w:pPr>
            <w:r>
              <w:rPr>
                <w:sz w:val="18"/>
                <w:szCs w:val="18"/>
              </w:rPr>
              <w:t>Mevkii</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15534A" w:rsidRDefault="0015534A">
            <w:pPr>
              <w:spacing w:line="240" w:lineRule="atLeast"/>
              <w:jc w:val="center"/>
              <w:rPr>
                <w:sz w:val="20"/>
                <w:szCs w:val="20"/>
              </w:rPr>
            </w:pPr>
            <w:r>
              <w:rPr>
                <w:sz w:val="18"/>
                <w:szCs w:val="18"/>
              </w:rPr>
              <w:t>Ada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15534A" w:rsidRDefault="0015534A">
            <w:pPr>
              <w:spacing w:line="240" w:lineRule="atLeast"/>
              <w:jc w:val="center"/>
              <w:rPr>
                <w:sz w:val="20"/>
                <w:szCs w:val="20"/>
              </w:rPr>
            </w:pPr>
            <w:r>
              <w:rPr>
                <w:sz w:val="18"/>
                <w:szCs w:val="18"/>
              </w:rPr>
              <w:t>Parsel</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15534A" w:rsidRDefault="0015534A">
            <w:pPr>
              <w:spacing w:line="240" w:lineRule="atLeast"/>
              <w:jc w:val="center"/>
              <w:rPr>
                <w:sz w:val="20"/>
                <w:szCs w:val="20"/>
              </w:rPr>
            </w:pPr>
            <w:r>
              <w:rPr>
                <w:sz w:val="18"/>
                <w:szCs w:val="18"/>
              </w:rPr>
              <w:t>Yüzölçümü</w:t>
            </w:r>
          </w:p>
          <w:p w:rsidR="0015534A" w:rsidRDefault="0015534A">
            <w:pPr>
              <w:spacing w:line="240" w:lineRule="atLeast"/>
              <w:jc w:val="center"/>
              <w:rPr>
                <w:sz w:val="20"/>
                <w:szCs w:val="20"/>
              </w:rPr>
            </w:pPr>
            <w:r>
              <w:rPr>
                <w:sz w:val="18"/>
                <w:szCs w:val="18"/>
              </w:rPr>
              <w:t>m</w:t>
            </w:r>
            <w:r>
              <w:rPr>
                <w:sz w:val="18"/>
                <w:szCs w:val="18"/>
                <w:vertAlign w:val="superscript"/>
              </w:rPr>
              <w:t>2</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15534A" w:rsidRDefault="0015534A">
            <w:pPr>
              <w:spacing w:line="240" w:lineRule="atLeast"/>
              <w:jc w:val="center"/>
              <w:rPr>
                <w:sz w:val="20"/>
                <w:szCs w:val="20"/>
              </w:rPr>
            </w:pPr>
            <w:r>
              <w:rPr>
                <w:sz w:val="18"/>
                <w:szCs w:val="18"/>
              </w:rPr>
              <w:t>Hazine</w:t>
            </w:r>
          </w:p>
          <w:p w:rsidR="0015534A" w:rsidRDefault="0015534A">
            <w:pPr>
              <w:spacing w:line="240" w:lineRule="atLeast"/>
              <w:jc w:val="center"/>
              <w:rPr>
                <w:sz w:val="20"/>
                <w:szCs w:val="20"/>
              </w:rPr>
            </w:pPr>
            <w:r>
              <w:rPr>
                <w:sz w:val="18"/>
                <w:szCs w:val="18"/>
              </w:rPr>
              <w:t>Hissesi</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15534A" w:rsidRDefault="0015534A">
            <w:pPr>
              <w:spacing w:line="240" w:lineRule="atLeast"/>
              <w:jc w:val="center"/>
              <w:rPr>
                <w:sz w:val="20"/>
                <w:szCs w:val="20"/>
              </w:rPr>
            </w:pPr>
            <w:r>
              <w:rPr>
                <w:sz w:val="18"/>
                <w:szCs w:val="18"/>
              </w:rPr>
              <w:t>Cinsi</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15534A" w:rsidRDefault="0015534A">
            <w:pPr>
              <w:spacing w:line="240" w:lineRule="atLeast"/>
              <w:jc w:val="center"/>
              <w:rPr>
                <w:sz w:val="20"/>
                <w:szCs w:val="20"/>
              </w:rPr>
            </w:pPr>
            <w:r>
              <w:rPr>
                <w:sz w:val="18"/>
                <w:szCs w:val="18"/>
              </w:rPr>
              <w:t>İmar</w:t>
            </w:r>
          </w:p>
          <w:p w:rsidR="0015534A" w:rsidRDefault="0015534A">
            <w:pPr>
              <w:spacing w:line="240" w:lineRule="atLeast"/>
              <w:jc w:val="center"/>
              <w:rPr>
                <w:sz w:val="20"/>
                <w:szCs w:val="20"/>
              </w:rPr>
            </w:pPr>
            <w:r>
              <w:rPr>
                <w:sz w:val="18"/>
                <w:szCs w:val="18"/>
              </w:rPr>
              <w:t>Durumu</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15534A" w:rsidRDefault="0015534A">
            <w:pPr>
              <w:spacing w:line="240" w:lineRule="atLeast"/>
              <w:jc w:val="center"/>
              <w:rPr>
                <w:sz w:val="20"/>
                <w:szCs w:val="20"/>
              </w:rPr>
            </w:pPr>
            <w:r>
              <w:rPr>
                <w:sz w:val="18"/>
                <w:szCs w:val="18"/>
              </w:rPr>
              <w:t>Tahmini</w:t>
            </w:r>
          </w:p>
          <w:p w:rsidR="0015534A" w:rsidRDefault="0015534A">
            <w:pPr>
              <w:spacing w:line="240" w:lineRule="atLeast"/>
              <w:jc w:val="center"/>
              <w:rPr>
                <w:sz w:val="20"/>
                <w:szCs w:val="20"/>
              </w:rPr>
            </w:pPr>
            <w:r>
              <w:rPr>
                <w:sz w:val="18"/>
                <w:szCs w:val="18"/>
              </w:rPr>
              <w:t>Bedel</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15534A" w:rsidRDefault="0015534A">
            <w:pPr>
              <w:spacing w:line="240" w:lineRule="atLeast"/>
              <w:jc w:val="center"/>
              <w:rPr>
                <w:sz w:val="20"/>
                <w:szCs w:val="20"/>
              </w:rPr>
            </w:pPr>
            <w:r>
              <w:rPr>
                <w:sz w:val="18"/>
                <w:szCs w:val="18"/>
              </w:rPr>
              <w:t>Geçici</w:t>
            </w:r>
          </w:p>
          <w:p w:rsidR="0015534A" w:rsidRDefault="0015534A">
            <w:pPr>
              <w:spacing w:line="240" w:lineRule="atLeast"/>
              <w:jc w:val="center"/>
              <w:rPr>
                <w:sz w:val="20"/>
                <w:szCs w:val="20"/>
              </w:rPr>
            </w:pPr>
            <w:r>
              <w:rPr>
                <w:sz w:val="18"/>
                <w:szCs w:val="18"/>
              </w:rPr>
              <w:t>Teminat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15534A" w:rsidRDefault="0015534A">
            <w:pPr>
              <w:spacing w:line="240" w:lineRule="atLeast"/>
              <w:jc w:val="center"/>
              <w:rPr>
                <w:sz w:val="20"/>
                <w:szCs w:val="20"/>
              </w:rPr>
            </w:pPr>
            <w:r>
              <w:rPr>
                <w:sz w:val="18"/>
                <w:szCs w:val="18"/>
              </w:rPr>
              <w:t>İhale Tarihi</w:t>
            </w:r>
          </w:p>
        </w:tc>
        <w:tc>
          <w:tcPr>
            <w:tcW w:w="7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15534A" w:rsidRDefault="0015534A">
            <w:pPr>
              <w:spacing w:line="240" w:lineRule="atLeast"/>
              <w:jc w:val="center"/>
              <w:rPr>
                <w:sz w:val="20"/>
                <w:szCs w:val="20"/>
              </w:rPr>
            </w:pPr>
            <w:r>
              <w:rPr>
                <w:sz w:val="18"/>
                <w:szCs w:val="18"/>
              </w:rPr>
              <w:t>İhale</w:t>
            </w:r>
          </w:p>
          <w:p w:rsidR="0015534A" w:rsidRDefault="0015534A">
            <w:pPr>
              <w:spacing w:line="240" w:lineRule="atLeast"/>
              <w:jc w:val="center"/>
              <w:rPr>
                <w:sz w:val="20"/>
                <w:szCs w:val="20"/>
              </w:rPr>
            </w:pPr>
            <w:r>
              <w:rPr>
                <w:sz w:val="18"/>
                <w:szCs w:val="18"/>
              </w:rPr>
              <w:t>Saati</w:t>
            </w:r>
          </w:p>
        </w:tc>
      </w:tr>
      <w:tr w:rsidR="0015534A" w:rsidTr="0015534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534A" w:rsidRDefault="0015534A">
            <w:pPr>
              <w:spacing w:line="240" w:lineRule="atLeast"/>
              <w:jc w:val="center"/>
              <w:rPr>
                <w:sz w:val="20"/>
                <w:szCs w:val="20"/>
              </w:rPr>
            </w:pPr>
            <w:r>
              <w:rPr>
                <w:sz w:val="18"/>
                <w:szCs w:val="18"/>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34A" w:rsidRDefault="0015534A">
            <w:pPr>
              <w:spacing w:line="240" w:lineRule="atLeast"/>
              <w:jc w:val="center"/>
              <w:rPr>
                <w:sz w:val="20"/>
                <w:szCs w:val="20"/>
              </w:rPr>
            </w:pPr>
            <w:proofErr w:type="gramStart"/>
            <w:r>
              <w:rPr>
                <w:rStyle w:val="grame"/>
                <w:sz w:val="18"/>
                <w:szCs w:val="18"/>
              </w:rPr>
              <w:t>76010100963</w:t>
            </w:r>
            <w:proofErr w:type="gramEnd"/>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34A" w:rsidRDefault="0015534A">
            <w:pPr>
              <w:spacing w:line="240" w:lineRule="atLeast"/>
              <w:jc w:val="center"/>
              <w:rPr>
                <w:sz w:val="20"/>
                <w:szCs w:val="20"/>
              </w:rPr>
            </w:pPr>
            <w:r>
              <w:rPr>
                <w:sz w:val="18"/>
                <w:szCs w:val="18"/>
              </w:rPr>
              <w:t>Baharlı Mah.</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34A" w:rsidRDefault="0015534A">
            <w:pPr>
              <w:spacing w:line="240" w:lineRule="atLeast"/>
              <w:jc w:val="center"/>
              <w:rPr>
                <w:sz w:val="20"/>
                <w:szCs w:val="20"/>
              </w:rPr>
            </w:pPr>
            <w:r>
              <w:rPr>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34A" w:rsidRDefault="0015534A">
            <w:pPr>
              <w:spacing w:line="240" w:lineRule="atLeast"/>
              <w:jc w:val="center"/>
              <w:rPr>
                <w:sz w:val="20"/>
                <w:szCs w:val="20"/>
              </w:rPr>
            </w:pPr>
            <w:r>
              <w:rPr>
                <w:sz w:val="18"/>
                <w:szCs w:val="18"/>
              </w:rP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34A" w:rsidRDefault="0015534A">
            <w:pPr>
              <w:spacing w:line="240" w:lineRule="atLeast"/>
              <w:jc w:val="center"/>
              <w:rPr>
                <w:sz w:val="20"/>
                <w:szCs w:val="20"/>
              </w:rPr>
            </w:pPr>
            <w:r>
              <w:rPr>
                <w:sz w:val="18"/>
                <w:szCs w:val="18"/>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34A" w:rsidRDefault="0015534A">
            <w:pPr>
              <w:spacing w:line="240" w:lineRule="atLeast"/>
              <w:jc w:val="center"/>
              <w:rPr>
                <w:sz w:val="20"/>
                <w:szCs w:val="20"/>
              </w:rPr>
            </w:pPr>
            <w:r>
              <w:rPr>
                <w:sz w:val="18"/>
                <w:szCs w:val="18"/>
              </w:rPr>
              <w:t>798,00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34A" w:rsidRDefault="0015534A">
            <w:pPr>
              <w:spacing w:line="240" w:lineRule="atLeast"/>
              <w:jc w:val="center"/>
              <w:rPr>
                <w:sz w:val="20"/>
                <w:szCs w:val="20"/>
              </w:rPr>
            </w:pPr>
            <w:r>
              <w:rPr>
                <w:sz w:val="18"/>
                <w:szCs w:val="18"/>
              </w:rPr>
              <w:t>Tam</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34A" w:rsidRDefault="0015534A">
            <w:pPr>
              <w:spacing w:line="240" w:lineRule="atLeast"/>
              <w:jc w:val="center"/>
              <w:rPr>
                <w:sz w:val="20"/>
                <w:szCs w:val="20"/>
              </w:rPr>
            </w:pPr>
            <w:r>
              <w:rPr>
                <w:sz w:val="18"/>
                <w:szCs w:val="18"/>
              </w:rPr>
              <w:t>Bahçeli</w:t>
            </w:r>
            <w:r>
              <w:rPr>
                <w:rStyle w:val="apple-converted-space"/>
                <w:sz w:val="18"/>
                <w:szCs w:val="18"/>
              </w:rPr>
              <w:t> </w:t>
            </w:r>
            <w:proofErr w:type="spellStart"/>
            <w:r>
              <w:rPr>
                <w:rStyle w:val="spelle"/>
                <w:sz w:val="18"/>
                <w:szCs w:val="18"/>
              </w:rPr>
              <w:t>Kargir</w:t>
            </w:r>
            <w:proofErr w:type="spellEnd"/>
            <w:r>
              <w:rPr>
                <w:rStyle w:val="apple-converted-space"/>
                <w:sz w:val="18"/>
                <w:szCs w:val="18"/>
              </w:rPr>
              <w:t> </w:t>
            </w:r>
            <w:r>
              <w:rPr>
                <w:sz w:val="18"/>
                <w:szCs w:val="18"/>
              </w:rPr>
              <w:t>Ev</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34A" w:rsidRDefault="0015534A">
            <w:pPr>
              <w:spacing w:line="240" w:lineRule="atLeast"/>
              <w:jc w:val="center"/>
              <w:rPr>
                <w:sz w:val="20"/>
                <w:szCs w:val="20"/>
              </w:rPr>
            </w:pPr>
            <w:r>
              <w:rPr>
                <w:sz w:val="18"/>
                <w:szCs w:val="18"/>
              </w:rPr>
              <w:t>Ticaret Alanı</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34A" w:rsidRDefault="0015534A">
            <w:pPr>
              <w:spacing w:line="240" w:lineRule="atLeast"/>
              <w:jc w:val="center"/>
              <w:rPr>
                <w:sz w:val="20"/>
                <w:szCs w:val="20"/>
              </w:rPr>
            </w:pPr>
            <w:r>
              <w:rPr>
                <w:sz w:val="18"/>
                <w:szCs w:val="18"/>
              </w:rPr>
              <w:t>3.439.270,00 TL</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34A" w:rsidRDefault="0015534A">
            <w:pPr>
              <w:spacing w:line="240" w:lineRule="atLeast"/>
              <w:jc w:val="center"/>
              <w:rPr>
                <w:sz w:val="20"/>
                <w:szCs w:val="20"/>
              </w:rPr>
            </w:pPr>
            <w:r>
              <w:rPr>
                <w:sz w:val="18"/>
                <w:szCs w:val="18"/>
              </w:rPr>
              <w:t>343.927,00 TL</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34A" w:rsidRDefault="0015534A">
            <w:pPr>
              <w:spacing w:line="240" w:lineRule="atLeast"/>
              <w:jc w:val="center"/>
              <w:rPr>
                <w:sz w:val="20"/>
                <w:szCs w:val="20"/>
              </w:rPr>
            </w:pPr>
            <w:proofErr w:type="gramStart"/>
            <w:r>
              <w:rPr>
                <w:rStyle w:val="grame"/>
                <w:sz w:val="18"/>
                <w:szCs w:val="18"/>
              </w:rPr>
              <w:t>08/06/2016</w:t>
            </w:r>
            <w:proofErr w:type="gramEnd"/>
          </w:p>
        </w:tc>
        <w:tc>
          <w:tcPr>
            <w:tcW w:w="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34A" w:rsidRDefault="0015534A">
            <w:pPr>
              <w:spacing w:line="240" w:lineRule="atLeast"/>
              <w:jc w:val="center"/>
              <w:rPr>
                <w:sz w:val="20"/>
                <w:szCs w:val="20"/>
              </w:rPr>
            </w:pPr>
            <w:proofErr w:type="gramStart"/>
            <w:r>
              <w:rPr>
                <w:rStyle w:val="grame"/>
                <w:sz w:val="18"/>
                <w:szCs w:val="18"/>
              </w:rPr>
              <w:t>09:00</w:t>
            </w:r>
            <w:proofErr w:type="gramEnd"/>
          </w:p>
        </w:tc>
      </w:tr>
    </w:tbl>
    <w:p w:rsidR="0015534A" w:rsidRDefault="0015534A" w:rsidP="0015534A">
      <w:pPr>
        <w:spacing w:line="240" w:lineRule="atLeast"/>
        <w:ind w:firstLine="567"/>
        <w:jc w:val="both"/>
        <w:rPr>
          <w:color w:val="000000"/>
          <w:sz w:val="20"/>
          <w:szCs w:val="20"/>
        </w:rPr>
      </w:pPr>
      <w:r>
        <w:rPr>
          <w:color w:val="000000"/>
          <w:sz w:val="18"/>
          <w:szCs w:val="18"/>
        </w:rPr>
        <w:t> </w:t>
      </w:r>
    </w:p>
    <w:p w:rsidR="0015534A" w:rsidRDefault="0015534A" w:rsidP="0015534A">
      <w:pPr>
        <w:spacing w:line="240" w:lineRule="atLeast"/>
        <w:ind w:firstLine="567"/>
        <w:jc w:val="both"/>
        <w:rPr>
          <w:color w:val="000000"/>
          <w:sz w:val="20"/>
          <w:szCs w:val="20"/>
        </w:rPr>
      </w:pPr>
      <w:r>
        <w:rPr>
          <w:color w:val="000000"/>
          <w:sz w:val="18"/>
          <w:szCs w:val="18"/>
        </w:rPr>
        <w:lastRenderedPageBreak/>
        <w:t>1 - Yukarıda nitelikleri belirtilen taşınmaz malların 2886 sayılı Yasanın 45 inci maddesi uyarınca Açık Teklif Usulü ile</w:t>
      </w:r>
      <w:r>
        <w:rPr>
          <w:rStyle w:val="apple-converted-space"/>
          <w:color w:val="000000"/>
          <w:sz w:val="18"/>
          <w:szCs w:val="18"/>
        </w:rPr>
        <w:t> </w:t>
      </w:r>
      <w:proofErr w:type="gramStart"/>
      <w:r>
        <w:rPr>
          <w:rStyle w:val="grame"/>
          <w:color w:val="000000"/>
          <w:sz w:val="18"/>
          <w:szCs w:val="18"/>
        </w:rPr>
        <w:t>08/06/2016</w:t>
      </w:r>
      <w:proofErr w:type="gramEnd"/>
      <w:r>
        <w:rPr>
          <w:rStyle w:val="apple-converted-space"/>
          <w:color w:val="000000"/>
          <w:sz w:val="18"/>
          <w:szCs w:val="18"/>
        </w:rPr>
        <w:t> </w:t>
      </w:r>
      <w:r>
        <w:rPr>
          <w:color w:val="000000"/>
          <w:sz w:val="18"/>
          <w:szCs w:val="18"/>
        </w:rPr>
        <w:t>Çarşamba Günü yukarıda belirtilen saatlerde Milli Emlak Müdürlüğünde teşekkül edecek komisyon huzurunda satış ihaleleri yapılacaktır.</w:t>
      </w:r>
    </w:p>
    <w:p w:rsidR="0015534A" w:rsidRDefault="0015534A" w:rsidP="0015534A">
      <w:pPr>
        <w:spacing w:line="240" w:lineRule="atLeast"/>
        <w:ind w:firstLine="567"/>
        <w:jc w:val="both"/>
        <w:rPr>
          <w:color w:val="000000"/>
          <w:sz w:val="20"/>
          <w:szCs w:val="20"/>
        </w:rPr>
      </w:pPr>
      <w:proofErr w:type="gramStart"/>
      <w:r>
        <w:rPr>
          <w:rStyle w:val="grame"/>
          <w:color w:val="000000"/>
          <w:sz w:val="18"/>
          <w:szCs w:val="18"/>
        </w:rPr>
        <w:t>2 - İsteklilerin ihaleye katılabilmesi için; gerçek kişilerde: yasal yerleşim yeri belgesi ile nüfus cüzdan fotokopisi, T.C kimlik numarası, tüzel kişilerde ise vergi kimlik numarası, noter tasdikli yetki belgesi ve imza sirküleri, ayrıca satın almak istedikleri taşınmaz mallara ait yatıracakları geçici teminat makbuzlarını veya banka teminat mektuplarını teyit yazısı ile birlikte ihale başlama saatine kadar komisyon başkanlığına teslim etmeleri zorunludur.</w:t>
      </w:r>
      <w:r>
        <w:rPr>
          <w:rStyle w:val="apple-converted-space"/>
          <w:color w:val="000000"/>
          <w:sz w:val="18"/>
          <w:szCs w:val="18"/>
        </w:rPr>
        <w:t> </w:t>
      </w:r>
      <w:proofErr w:type="gramEnd"/>
      <w:r>
        <w:rPr>
          <w:color w:val="000000"/>
          <w:sz w:val="18"/>
          <w:szCs w:val="18"/>
        </w:rPr>
        <w:t>Banka teminat mektubu verilmesi halinde “ teminat mektubunun geçici, süresiz limit içi olması ve teyit yazısının ibrazı gerekir.</w:t>
      </w:r>
    </w:p>
    <w:p w:rsidR="0015534A" w:rsidRDefault="0015534A" w:rsidP="0015534A">
      <w:pPr>
        <w:spacing w:line="240" w:lineRule="atLeast"/>
        <w:ind w:firstLine="567"/>
        <w:jc w:val="both"/>
        <w:rPr>
          <w:color w:val="000000"/>
          <w:sz w:val="20"/>
          <w:szCs w:val="20"/>
        </w:rPr>
      </w:pPr>
      <w:r>
        <w:rPr>
          <w:color w:val="000000"/>
          <w:sz w:val="18"/>
          <w:szCs w:val="18"/>
        </w:rPr>
        <w:t>3 - İhale işlem dosyası ve şartnameler mesai saatleri içerisinde Milli Emlak Müdürlüğünde görülebilir.</w:t>
      </w:r>
    </w:p>
    <w:p w:rsidR="0015534A" w:rsidRDefault="0015534A" w:rsidP="0015534A">
      <w:pPr>
        <w:spacing w:line="240" w:lineRule="atLeast"/>
        <w:ind w:firstLine="567"/>
        <w:jc w:val="both"/>
        <w:rPr>
          <w:color w:val="000000"/>
          <w:sz w:val="20"/>
          <w:szCs w:val="20"/>
        </w:rPr>
      </w:pPr>
      <w:r>
        <w:rPr>
          <w:color w:val="000000"/>
          <w:sz w:val="18"/>
          <w:szCs w:val="18"/>
        </w:rPr>
        <w:t>4 - Posta ile yapılacak müracaatlarda postadaki gecikmeler kabul edilemez.</w:t>
      </w:r>
    </w:p>
    <w:p w:rsidR="0015534A" w:rsidRDefault="0015534A" w:rsidP="0015534A">
      <w:pPr>
        <w:spacing w:line="240" w:lineRule="atLeast"/>
        <w:ind w:firstLine="567"/>
        <w:jc w:val="both"/>
        <w:rPr>
          <w:color w:val="000000"/>
          <w:sz w:val="20"/>
          <w:szCs w:val="20"/>
        </w:rPr>
      </w:pPr>
      <w:r>
        <w:rPr>
          <w:color w:val="000000"/>
          <w:sz w:val="18"/>
          <w:szCs w:val="18"/>
        </w:rPr>
        <w:t>5 - 4706 sayılı Kanun gereğince, Hazine tarafından yapılan taşınmaz mal satış işlemleri ve bu işlemler sırasında düzenlenen belgeler vergi ,resim ve harçtan (K.D.V</w:t>
      </w:r>
      <w:proofErr w:type="gramStart"/>
      <w:r>
        <w:rPr>
          <w:rStyle w:val="grame"/>
          <w:color w:val="000000"/>
          <w:sz w:val="18"/>
          <w:szCs w:val="18"/>
        </w:rPr>
        <w:t>.,</w:t>
      </w:r>
      <w:proofErr w:type="gramEnd"/>
      <w:r>
        <w:rPr>
          <w:rStyle w:val="apple-converted-space"/>
          <w:color w:val="000000"/>
          <w:sz w:val="18"/>
          <w:szCs w:val="18"/>
        </w:rPr>
        <w:t> </w:t>
      </w:r>
      <w:r>
        <w:rPr>
          <w:color w:val="000000"/>
          <w:sz w:val="18"/>
          <w:szCs w:val="18"/>
        </w:rPr>
        <w:t>Karar Pulu ve Tapu harcı) müstesnadır. Satışı yapılan taşınmaz mallar satış tarihini takip eden yıldan itibaren 5 yıl süre ile emlak vergisine tabi değildir.</w:t>
      </w:r>
      <w:r>
        <w:rPr>
          <w:rStyle w:val="apple-converted-space"/>
          <w:color w:val="000000"/>
          <w:sz w:val="18"/>
          <w:szCs w:val="18"/>
        </w:rPr>
        <w:t> </w:t>
      </w:r>
      <w:proofErr w:type="gramStart"/>
      <w:r>
        <w:rPr>
          <w:rStyle w:val="grame"/>
          <w:color w:val="000000"/>
          <w:sz w:val="18"/>
          <w:szCs w:val="18"/>
        </w:rPr>
        <w:t>İhale bedeli defaten ödenebileceği gibi, talep edilmesi ve ihale bedeli belediye ve mücavir alan sınırları içerisinde 5.000,00.-TL, bu sınırlar dışında ise 1.000,00 TL ve üzeri olması halinde, bu bedelin 1/4'ü peşin kalan kısmına kanuni faiz uygulanmak suretiyle 24 ay vade 8 eşit taksit yapılabilmektedir.</w:t>
      </w:r>
      <w:proofErr w:type="gramEnd"/>
    </w:p>
    <w:p w:rsidR="0015534A" w:rsidRDefault="0015534A" w:rsidP="0015534A">
      <w:pPr>
        <w:spacing w:line="240" w:lineRule="atLeast"/>
        <w:ind w:firstLine="567"/>
        <w:jc w:val="both"/>
        <w:rPr>
          <w:color w:val="000000"/>
          <w:sz w:val="20"/>
          <w:szCs w:val="20"/>
        </w:rPr>
      </w:pPr>
      <w:r>
        <w:rPr>
          <w:color w:val="000000"/>
          <w:sz w:val="18"/>
          <w:szCs w:val="18"/>
        </w:rPr>
        <w:t>8 - Komisyon ihaleyi yapıp yapmamakta serbesttir. İhale bilgileri, Türkiye genelinde, www.</w:t>
      </w:r>
      <w:proofErr w:type="spellStart"/>
      <w:r>
        <w:rPr>
          <w:color w:val="000000"/>
          <w:sz w:val="18"/>
          <w:szCs w:val="18"/>
        </w:rPr>
        <w:t>milliemlak</w:t>
      </w:r>
      <w:proofErr w:type="spellEnd"/>
      <w:r>
        <w:rPr>
          <w:color w:val="000000"/>
          <w:sz w:val="18"/>
          <w:szCs w:val="18"/>
        </w:rPr>
        <w:t>.gov.tr adresinden öğrenilebilir.</w:t>
      </w:r>
    </w:p>
    <w:p w:rsidR="0015534A" w:rsidRDefault="0015534A" w:rsidP="0015534A">
      <w:pPr>
        <w:spacing w:line="240" w:lineRule="atLeast"/>
        <w:ind w:firstLine="567"/>
        <w:jc w:val="both"/>
        <w:rPr>
          <w:color w:val="000000"/>
          <w:sz w:val="20"/>
          <w:szCs w:val="20"/>
        </w:rPr>
      </w:pPr>
      <w:r>
        <w:rPr>
          <w:color w:val="000000"/>
          <w:sz w:val="18"/>
          <w:szCs w:val="18"/>
        </w:rPr>
        <w:t>Tel: 0 476 227 66 06 - 227 96 22</w:t>
      </w:r>
    </w:p>
    <w:p w:rsidR="0015534A" w:rsidRDefault="0015534A" w:rsidP="0015534A">
      <w:pPr>
        <w:spacing w:line="240" w:lineRule="atLeast"/>
        <w:ind w:firstLine="567"/>
        <w:jc w:val="both"/>
        <w:rPr>
          <w:color w:val="000000"/>
          <w:sz w:val="20"/>
          <w:szCs w:val="20"/>
        </w:rPr>
      </w:pPr>
      <w:r>
        <w:rPr>
          <w:color w:val="000000"/>
          <w:sz w:val="18"/>
          <w:szCs w:val="18"/>
        </w:rPr>
        <w:t>İlan olunur.</w:t>
      </w:r>
    </w:p>
    <w:p w:rsidR="00B32562" w:rsidRPr="0015534A" w:rsidRDefault="00B32562" w:rsidP="0015534A"/>
    <w:sectPr w:rsidR="00B32562" w:rsidRPr="0015534A" w:rsidSect="00BC09C5">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BC09C5"/>
    <w:rsid w:val="0015534A"/>
    <w:rsid w:val="003F7870"/>
    <w:rsid w:val="006335D6"/>
    <w:rsid w:val="007A05F5"/>
    <w:rsid w:val="00901AE6"/>
    <w:rsid w:val="00B32562"/>
    <w:rsid w:val="00BC09C5"/>
    <w:rsid w:val="00C5293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87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BC09C5"/>
  </w:style>
  <w:style w:type="character" w:customStyle="1" w:styleId="grame">
    <w:name w:val="grame"/>
    <w:basedOn w:val="VarsaylanParagrafYazTipi"/>
    <w:rsid w:val="00BC09C5"/>
  </w:style>
  <w:style w:type="character" w:customStyle="1" w:styleId="spelle">
    <w:name w:val="spelle"/>
    <w:basedOn w:val="VarsaylanParagrafYazTipi"/>
    <w:rsid w:val="00BC09C5"/>
  </w:style>
  <w:style w:type="paragraph" w:styleId="NormalWeb">
    <w:name w:val="Normal (Web)"/>
    <w:basedOn w:val="Normal"/>
    <w:uiPriority w:val="99"/>
    <w:semiHidden/>
    <w:unhideWhenUsed/>
    <w:rsid w:val="00C5293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C52935"/>
    <w:rPr>
      <w:color w:val="0000FF"/>
      <w:u w:val="single"/>
    </w:rPr>
  </w:style>
</w:styles>
</file>

<file path=word/webSettings.xml><?xml version="1.0" encoding="utf-8"?>
<w:webSettings xmlns:r="http://schemas.openxmlformats.org/officeDocument/2006/relationships" xmlns:w="http://schemas.openxmlformats.org/wordprocessingml/2006/main">
  <w:divs>
    <w:div w:id="290015184">
      <w:bodyDiv w:val="1"/>
      <w:marLeft w:val="0"/>
      <w:marRight w:val="0"/>
      <w:marTop w:val="0"/>
      <w:marBottom w:val="0"/>
      <w:divBdr>
        <w:top w:val="none" w:sz="0" w:space="0" w:color="auto"/>
        <w:left w:val="none" w:sz="0" w:space="0" w:color="auto"/>
        <w:bottom w:val="none" w:sz="0" w:space="0" w:color="auto"/>
        <w:right w:val="none" w:sz="0" w:space="0" w:color="auto"/>
      </w:divBdr>
    </w:div>
    <w:div w:id="448402484">
      <w:bodyDiv w:val="1"/>
      <w:marLeft w:val="0"/>
      <w:marRight w:val="0"/>
      <w:marTop w:val="0"/>
      <w:marBottom w:val="0"/>
      <w:divBdr>
        <w:top w:val="none" w:sz="0" w:space="0" w:color="auto"/>
        <w:left w:val="none" w:sz="0" w:space="0" w:color="auto"/>
        <w:bottom w:val="none" w:sz="0" w:space="0" w:color="auto"/>
        <w:right w:val="none" w:sz="0" w:space="0" w:color="auto"/>
      </w:divBdr>
    </w:div>
    <w:div w:id="213598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ilanlar/eskiilanlar/2016/05/20160527-3.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1620</Words>
  <Characters>9240</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2016-05-27T06:38:00Z</dcterms:created>
  <dcterms:modified xsi:type="dcterms:W3CDTF">2016-05-27T07:36:00Z</dcterms:modified>
</cp:coreProperties>
</file>